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DA" w:rsidRPr="007D5652" w:rsidRDefault="00362FDA" w:rsidP="00362FDA">
      <w:pPr>
        <w:tabs>
          <w:tab w:val="left" w:pos="10440"/>
        </w:tabs>
        <w:ind w:left="-567" w:right="79"/>
        <w:jc w:val="center"/>
        <w:rPr>
          <w:b/>
          <w:bCs/>
          <w:iCs/>
          <w:color w:val="1F4E79" w:themeColor="accent1" w:themeShade="80"/>
          <w:lang w:val="ru-RU"/>
        </w:rPr>
      </w:pPr>
      <w:r w:rsidRPr="007D5652">
        <w:rPr>
          <w:b/>
          <w:bCs/>
          <w:iCs/>
          <w:color w:val="1F4E79" w:themeColor="accent1" w:themeShade="80"/>
          <w:lang w:val="ru-RU"/>
        </w:rPr>
        <w:t>ПОЛОЖЕНИ</w:t>
      </w:r>
      <w:r w:rsidRPr="007D5652">
        <w:rPr>
          <w:b/>
          <w:bCs/>
          <w:iCs/>
          <w:color w:val="1F4E79" w:themeColor="accent1" w:themeShade="80"/>
          <w:lang w:val="en-US"/>
        </w:rPr>
        <w:t>E</w:t>
      </w:r>
    </w:p>
    <w:p w:rsidR="00E93D48" w:rsidRPr="007D5652" w:rsidRDefault="00362FDA" w:rsidP="00362FDA">
      <w:pPr>
        <w:tabs>
          <w:tab w:val="left" w:pos="10440"/>
        </w:tabs>
        <w:ind w:left="-567" w:right="79"/>
        <w:jc w:val="center"/>
        <w:rPr>
          <w:b/>
          <w:bCs/>
          <w:iCs/>
          <w:color w:val="1F4E79" w:themeColor="accent1" w:themeShade="80"/>
          <w:lang w:val="ru-RU"/>
        </w:rPr>
      </w:pPr>
      <w:r w:rsidRPr="007D5652">
        <w:rPr>
          <w:b/>
          <w:bCs/>
          <w:iCs/>
          <w:color w:val="1F4E79" w:themeColor="accent1" w:themeShade="80"/>
          <w:lang w:val="ru-RU"/>
        </w:rPr>
        <w:t xml:space="preserve">о конкурсе проектов </w:t>
      </w:r>
    </w:p>
    <w:p w:rsidR="00362FDA" w:rsidRPr="007D5652" w:rsidRDefault="00E93D48" w:rsidP="00362FDA">
      <w:pPr>
        <w:tabs>
          <w:tab w:val="left" w:pos="10440"/>
        </w:tabs>
        <w:ind w:left="-567" w:right="79"/>
        <w:jc w:val="center"/>
        <w:rPr>
          <w:b/>
          <w:bCs/>
          <w:iCs/>
          <w:color w:val="1F4E79" w:themeColor="accent1" w:themeShade="80"/>
          <w:lang w:val="ru-RU"/>
        </w:rPr>
      </w:pPr>
      <w:r w:rsidRPr="007D5652">
        <w:rPr>
          <w:b/>
          <w:bCs/>
          <w:iCs/>
          <w:color w:val="1F4E79" w:themeColor="accent1" w:themeShade="80"/>
          <w:lang w:val="ru-RU"/>
        </w:rPr>
        <w:t>«</w:t>
      </w:r>
      <w:r w:rsidR="00C5394E" w:rsidRPr="007D5652">
        <w:rPr>
          <w:b/>
          <w:bCs/>
          <w:iCs/>
          <w:color w:val="1F4E79" w:themeColor="accent1" w:themeShade="80"/>
          <w:lang w:val="ru-RU"/>
        </w:rPr>
        <w:t>МАЛАЯ КУЛЬТУРНАЯ МОЗАИКА</w:t>
      </w:r>
      <w:r w:rsidRPr="007D5652">
        <w:rPr>
          <w:b/>
          <w:bCs/>
          <w:iCs/>
          <w:color w:val="1F4E79" w:themeColor="accent1" w:themeShade="80"/>
          <w:lang w:val="ru-RU"/>
        </w:rPr>
        <w:t xml:space="preserve">» </w:t>
      </w:r>
    </w:p>
    <w:p w:rsidR="000E2CE9" w:rsidRPr="00EF1EE8" w:rsidRDefault="000E2CE9" w:rsidP="00362FDA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lang w:val="ru-RU"/>
        </w:rPr>
      </w:pPr>
    </w:p>
    <w:p w:rsidR="0071793D" w:rsidRPr="007D5652" w:rsidRDefault="0071793D" w:rsidP="007D5652">
      <w:pPr>
        <w:tabs>
          <w:tab w:val="left" w:pos="10440"/>
        </w:tabs>
        <w:ind w:firstLine="567"/>
        <w:jc w:val="both"/>
        <w:rPr>
          <w:iCs/>
          <w:lang w:val="ru-RU"/>
        </w:rPr>
      </w:pPr>
      <w:r w:rsidRPr="00072906">
        <w:rPr>
          <w:iCs/>
          <w:lang w:val="ru-RU"/>
        </w:rPr>
        <w:t xml:space="preserve">Конкурс </w:t>
      </w:r>
      <w:r w:rsidR="00C27AE9" w:rsidRPr="00072906">
        <w:rPr>
          <w:iCs/>
          <w:lang w:val="ru-RU"/>
        </w:rPr>
        <w:t>проводит</w:t>
      </w:r>
      <w:r w:rsidRPr="00072906">
        <w:rPr>
          <w:iCs/>
          <w:lang w:val="ru-RU"/>
        </w:rPr>
        <w:t xml:space="preserve"> </w:t>
      </w:r>
      <w:r w:rsidR="00F30D59">
        <w:rPr>
          <w:iCs/>
          <w:lang w:val="ru-RU"/>
        </w:rPr>
        <w:t xml:space="preserve">Региональная </w:t>
      </w:r>
      <w:r w:rsidR="00C27AE9" w:rsidRPr="00072906">
        <w:rPr>
          <w:iCs/>
          <w:lang w:val="ru-RU"/>
        </w:rPr>
        <w:t xml:space="preserve">Ассоциация общественных организаций муниципального образования «Каргопольский муниципальный район» при поддержке </w:t>
      </w:r>
      <w:r w:rsidRPr="00072906">
        <w:rPr>
          <w:iCs/>
          <w:lang w:val="ru-RU"/>
        </w:rPr>
        <w:t xml:space="preserve">Региональной благотворительной общественной организацией «Архангельский Центр социальных технологий «Гарант» </w:t>
      </w:r>
      <w:r w:rsidR="00C27AE9" w:rsidRPr="00072906">
        <w:rPr>
          <w:iCs/>
          <w:lang w:val="ru-RU"/>
        </w:rPr>
        <w:t>на средства</w:t>
      </w:r>
      <w:r w:rsidRPr="00072906">
        <w:rPr>
          <w:iCs/>
          <w:lang w:val="ru-RU"/>
        </w:rPr>
        <w:t xml:space="preserve"> </w:t>
      </w:r>
      <w:r w:rsidRPr="007D5652">
        <w:rPr>
          <w:iCs/>
          <w:lang w:val="ru-RU"/>
        </w:rPr>
        <w:t xml:space="preserve">Благотворительного </w:t>
      </w:r>
      <w:r w:rsidR="00F30D59">
        <w:rPr>
          <w:iCs/>
          <w:lang w:val="ru-RU"/>
        </w:rPr>
        <w:t xml:space="preserve">фонда Елены </w:t>
      </w:r>
      <w:r w:rsidR="008E2417">
        <w:rPr>
          <w:iCs/>
          <w:lang w:val="ru-RU"/>
        </w:rPr>
        <w:br/>
      </w:r>
      <w:r w:rsidR="00F30D59">
        <w:rPr>
          <w:iCs/>
          <w:lang w:val="ru-RU"/>
        </w:rPr>
        <w:t>и Геннадия Тимченко, администрации муниципального образования «Кар</w:t>
      </w:r>
      <w:r w:rsidR="00864CDA">
        <w:rPr>
          <w:iCs/>
          <w:lang w:val="ru-RU"/>
        </w:rPr>
        <w:t>гопольский муниципальный район», предпринимателей Каргопольского района.</w:t>
      </w:r>
    </w:p>
    <w:p w:rsidR="00AA04DA" w:rsidRPr="007D5652" w:rsidRDefault="00204640" w:rsidP="007D5652">
      <w:pPr>
        <w:tabs>
          <w:tab w:val="left" w:pos="10440"/>
        </w:tabs>
        <w:ind w:firstLine="567"/>
        <w:jc w:val="both"/>
        <w:rPr>
          <w:iCs/>
          <w:lang w:val="ru-RU"/>
        </w:rPr>
      </w:pPr>
      <w:r w:rsidRPr="007D5652">
        <w:rPr>
          <w:iCs/>
          <w:lang w:val="ru-RU"/>
        </w:rPr>
        <w:t>А</w:t>
      </w:r>
      <w:r w:rsidR="0071793D" w:rsidRPr="007D5652">
        <w:rPr>
          <w:iCs/>
          <w:lang w:val="ru-RU"/>
        </w:rPr>
        <w:t>дминист</w:t>
      </w:r>
      <w:r w:rsidRPr="007D5652">
        <w:rPr>
          <w:iCs/>
          <w:lang w:val="ru-RU"/>
        </w:rPr>
        <w:t xml:space="preserve">рирование конкурса осуществляет </w:t>
      </w:r>
      <w:r w:rsidR="00F30D59">
        <w:rPr>
          <w:iCs/>
          <w:lang w:val="ru-RU"/>
        </w:rPr>
        <w:t xml:space="preserve">Региональная </w:t>
      </w:r>
      <w:r w:rsidR="0018711B" w:rsidRPr="007D5652">
        <w:rPr>
          <w:iCs/>
          <w:lang w:val="ru-RU"/>
        </w:rPr>
        <w:t>А</w:t>
      </w:r>
      <w:r w:rsidR="00AA04DA" w:rsidRPr="007D5652">
        <w:rPr>
          <w:iCs/>
          <w:lang w:val="ru-RU"/>
        </w:rPr>
        <w:t xml:space="preserve">ссоциация </w:t>
      </w:r>
      <w:r w:rsidR="0018711B" w:rsidRPr="007D5652">
        <w:rPr>
          <w:iCs/>
          <w:lang w:val="ru-RU"/>
        </w:rPr>
        <w:t xml:space="preserve">общественных </w:t>
      </w:r>
      <w:r w:rsidR="00AA04DA" w:rsidRPr="007D5652">
        <w:rPr>
          <w:iCs/>
          <w:lang w:val="ru-RU"/>
        </w:rPr>
        <w:t>организаций муниципального образования «Каргопольский муниципальный район».</w:t>
      </w:r>
    </w:p>
    <w:p w:rsidR="003674A3" w:rsidRPr="00C27AE9" w:rsidRDefault="00EF1EE8" w:rsidP="00C27AE9">
      <w:pPr>
        <w:pStyle w:val="1"/>
        <w:rPr>
          <w:rFonts w:ascii="Times New Roman" w:hAnsi="Times New Roman"/>
          <w:lang w:val="ru-RU"/>
        </w:rPr>
      </w:pPr>
      <w:r w:rsidRPr="00C27AE9">
        <w:rPr>
          <w:rFonts w:ascii="Times New Roman" w:hAnsi="Times New Roman"/>
          <w:lang w:val="ru-RU"/>
        </w:rPr>
        <w:t>ЦЕЛЬ КОНКУРСА</w:t>
      </w:r>
      <w:r w:rsidR="00B613A5" w:rsidRPr="00C27AE9">
        <w:rPr>
          <w:rFonts w:ascii="Times New Roman" w:hAnsi="Times New Roman"/>
          <w:lang w:val="ru-RU"/>
        </w:rPr>
        <w:t xml:space="preserve"> </w:t>
      </w:r>
    </w:p>
    <w:p w:rsidR="0096464D" w:rsidRPr="007D5652" w:rsidRDefault="00D8028D" w:rsidP="007D5652">
      <w:pPr>
        <w:ind w:firstLine="567"/>
        <w:jc w:val="both"/>
        <w:rPr>
          <w:lang w:val="ru-RU"/>
        </w:rPr>
      </w:pPr>
      <w:r w:rsidRPr="007D5652">
        <w:rPr>
          <w:bCs/>
          <w:lang w:val="ru-RU"/>
        </w:rPr>
        <w:t>Повышение уровня участия местных жителей в с</w:t>
      </w:r>
      <w:r w:rsidR="00D171D4">
        <w:rPr>
          <w:bCs/>
          <w:lang w:val="ru-RU"/>
        </w:rPr>
        <w:t>оциокультурных преобразованиях на территории</w:t>
      </w:r>
      <w:r w:rsidRPr="007D5652">
        <w:rPr>
          <w:bCs/>
          <w:lang w:val="ru-RU"/>
        </w:rPr>
        <w:t xml:space="preserve"> </w:t>
      </w:r>
      <w:r w:rsidR="00D171D4">
        <w:rPr>
          <w:bCs/>
          <w:lang w:val="ru-RU"/>
        </w:rPr>
        <w:t>муниципального образования</w:t>
      </w:r>
      <w:r w:rsidR="00AA04DA" w:rsidRPr="007D5652">
        <w:rPr>
          <w:bCs/>
          <w:lang w:val="ru-RU"/>
        </w:rPr>
        <w:t xml:space="preserve"> «Каргопольский муниципальный район»</w:t>
      </w:r>
      <w:r w:rsidRPr="007D5652">
        <w:rPr>
          <w:bCs/>
          <w:lang w:val="ru-RU"/>
        </w:rPr>
        <w:t xml:space="preserve">, через поддержку инициатив, направленных на сплочение местного сообщества и развитие территории средствами </w:t>
      </w:r>
      <w:r w:rsidR="00717BBF" w:rsidRPr="007D5652">
        <w:rPr>
          <w:bCs/>
          <w:lang w:val="ru-RU"/>
        </w:rPr>
        <w:t>культуры</w:t>
      </w:r>
      <w:r w:rsidRPr="007D5652">
        <w:rPr>
          <w:bCs/>
          <w:lang w:val="ru-RU"/>
        </w:rPr>
        <w:t>.</w:t>
      </w:r>
    </w:p>
    <w:p w:rsidR="00B613A5" w:rsidRPr="007D5652" w:rsidRDefault="00D83C30" w:rsidP="00EF128E">
      <w:pPr>
        <w:pStyle w:val="1"/>
        <w:rPr>
          <w:rFonts w:ascii="Times New Roman" w:hAnsi="Times New Roman"/>
        </w:rPr>
      </w:pPr>
      <w:r w:rsidRPr="007D5652">
        <w:rPr>
          <w:rFonts w:ascii="Times New Roman" w:hAnsi="Times New Roman"/>
          <w:lang w:val="ru-RU"/>
        </w:rPr>
        <w:t xml:space="preserve">ГЕОРРАФИЯ ПРОВЕДЕНИЯ </w:t>
      </w:r>
      <w:r w:rsidR="003674A3" w:rsidRPr="007D5652">
        <w:rPr>
          <w:rFonts w:ascii="Times New Roman" w:hAnsi="Times New Roman"/>
        </w:rPr>
        <w:t>КОНКУРСА</w:t>
      </w:r>
    </w:p>
    <w:p w:rsidR="00FB3B45" w:rsidRPr="007D5652" w:rsidRDefault="00FB3B45" w:rsidP="00771079">
      <w:pPr>
        <w:pStyle w:val="a4"/>
        <w:spacing w:after="120"/>
        <w:ind w:left="426"/>
        <w:jc w:val="both"/>
        <w:rPr>
          <w:lang w:val="ru-RU"/>
        </w:rPr>
      </w:pPr>
    </w:p>
    <w:p w:rsidR="00D83C30" w:rsidRPr="007D5652" w:rsidRDefault="00771079" w:rsidP="00771079">
      <w:pPr>
        <w:pStyle w:val="a4"/>
        <w:spacing w:after="120"/>
        <w:ind w:left="426"/>
        <w:jc w:val="both"/>
        <w:rPr>
          <w:lang w:val="ru-RU"/>
        </w:rPr>
      </w:pPr>
      <w:r w:rsidRPr="007D5652">
        <w:rPr>
          <w:bCs/>
          <w:lang w:val="ru-RU"/>
        </w:rPr>
        <w:t>Конкурс проводится на территории</w:t>
      </w:r>
      <w:r w:rsidR="00FD0CD7" w:rsidRPr="007D5652">
        <w:rPr>
          <w:bCs/>
          <w:lang w:val="ru-RU"/>
        </w:rPr>
        <w:t xml:space="preserve"> </w:t>
      </w:r>
      <w:r w:rsidR="00AA04DA" w:rsidRPr="007D5652">
        <w:rPr>
          <w:bCs/>
          <w:i/>
          <w:lang w:val="ru-RU"/>
        </w:rPr>
        <w:t>МО «Каргопольский муниципальный район»</w:t>
      </w:r>
    </w:p>
    <w:p w:rsidR="005A5667" w:rsidRPr="007D5652" w:rsidRDefault="003674A3" w:rsidP="00EF128E">
      <w:pPr>
        <w:pStyle w:val="1"/>
        <w:rPr>
          <w:rFonts w:ascii="Times New Roman" w:hAnsi="Times New Roman"/>
          <w:lang w:val="ru-RU"/>
        </w:rPr>
      </w:pPr>
      <w:r w:rsidRPr="007D5652">
        <w:rPr>
          <w:rFonts w:ascii="Times New Roman" w:hAnsi="Times New Roman"/>
        </w:rPr>
        <w:t>УЧАСТНИКИ</w:t>
      </w:r>
      <w:r w:rsidR="00EF1EE8" w:rsidRPr="007D5652">
        <w:rPr>
          <w:rFonts w:ascii="Times New Roman" w:hAnsi="Times New Roman"/>
        </w:rPr>
        <w:t xml:space="preserve"> </w:t>
      </w:r>
      <w:r w:rsidR="00697CB8" w:rsidRPr="007D5652">
        <w:rPr>
          <w:rFonts w:ascii="Times New Roman" w:hAnsi="Times New Roman"/>
          <w:lang w:val="ru-RU"/>
        </w:rPr>
        <w:t>КОНКУРСА</w:t>
      </w:r>
    </w:p>
    <w:p w:rsidR="00F315FA" w:rsidRDefault="00F315FA" w:rsidP="00F315FA">
      <w:pPr>
        <w:pStyle w:val="a4"/>
        <w:numPr>
          <w:ilvl w:val="1"/>
          <w:numId w:val="20"/>
        </w:numPr>
        <w:rPr>
          <w:rFonts w:asciiTheme="minorHAnsi" w:hAnsiTheme="minorHAnsi"/>
          <w:b/>
          <w:u w:val="single"/>
          <w:lang w:val="x-none"/>
        </w:rPr>
      </w:pPr>
    </w:p>
    <w:p w:rsidR="00F315FA" w:rsidRPr="007D5652" w:rsidRDefault="00B7354E" w:rsidP="007D5652">
      <w:pPr>
        <w:ind w:firstLine="567"/>
        <w:jc w:val="both"/>
        <w:rPr>
          <w:bCs/>
          <w:i/>
          <w:lang w:val="ru-RU"/>
        </w:rPr>
      </w:pPr>
      <w:r w:rsidRPr="007D5652">
        <w:rPr>
          <w:lang w:val="ru-RU"/>
        </w:rPr>
        <w:t xml:space="preserve">К участию в конкурсе приглашаются инициативные группы граждан </w:t>
      </w:r>
      <w:r w:rsidR="001B53C3" w:rsidRPr="007D5652">
        <w:rPr>
          <w:lang w:val="ru-RU"/>
        </w:rPr>
        <w:t>(</w:t>
      </w:r>
      <w:r w:rsidR="00D85019" w:rsidRPr="007D5652">
        <w:rPr>
          <w:lang w:val="ru-RU"/>
        </w:rPr>
        <w:t>состав инициативной группы не менее 3-х человек</w:t>
      </w:r>
      <w:r w:rsidRPr="007D5652">
        <w:rPr>
          <w:lang w:val="ru-RU"/>
        </w:rPr>
        <w:t xml:space="preserve">), некоммерческие организации (общественные </w:t>
      </w:r>
      <w:r w:rsidR="001C78B2" w:rsidRPr="007D5652">
        <w:rPr>
          <w:lang w:val="ru-RU"/>
        </w:rPr>
        <w:t>организации/</w:t>
      </w:r>
      <w:r w:rsidRPr="007D5652">
        <w:rPr>
          <w:lang w:val="ru-RU"/>
        </w:rPr>
        <w:t>объединения, муниципальные учреждения), осуществляющие деятельность</w:t>
      </w:r>
      <w:r w:rsidR="00D85019" w:rsidRPr="007D5652">
        <w:rPr>
          <w:lang w:val="ru-RU"/>
        </w:rPr>
        <w:t xml:space="preserve"> </w:t>
      </w:r>
      <w:r w:rsidRPr="007D5652">
        <w:rPr>
          <w:lang w:val="ru-RU"/>
        </w:rPr>
        <w:t xml:space="preserve">на </w:t>
      </w:r>
      <w:r w:rsidRPr="007D5652">
        <w:rPr>
          <w:bCs/>
          <w:lang w:val="ru-RU"/>
        </w:rPr>
        <w:t xml:space="preserve">территории </w:t>
      </w:r>
      <w:r w:rsidR="00AA04DA" w:rsidRPr="007D5652">
        <w:rPr>
          <w:bCs/>
          <w:lang w:val="ru-RU"/>
        </w:rPr>
        <w:t>МО «Каргопольский муниципальный район».</w:t>
      </w:r>
    </w:p>
    <w:p w:rsidR="006C5FFD" w:rsidRDefault="006C5FFD" w:rsidP="006C5FFD">
      <w:pPr>
        <w:numPr>
          <w:ilvl w:val="1"/>
          <w:numId w:val="20"/>
        </w:numPr>
        <w:jc w:val="both"/>
        <w:rPr>
          <w:rFonts w:asciiTheme="minorHAnsi" w:hAnsiTheme="minorHAnsi"/>
          <w:b/>
          <w:bCs/>
          <w:u w:val="single"/>
          <w:lang w:val="x-none"/>
        </w:rPr>
      </w:pPr>
    </w:p>
    <w:p w:rsidR="006C5FFD" w:rsidRPr="00DF78AA" w:rsidRDefault="006C5FFD" w:rsidP="006C5FFD">
      <w:pPr>
        <w:numPr>
          <w:ilvl w:val="1"/>
          <w:numId w:val="20"/>
        </w:numPr>
        <w:jc w:val="both"/>
        <w:rPr>
          <w:b/>
          <w:bCs/>
          <w:u w:val="single"/>
          <w:lang w:val="x-none"/>
        </w:rPr>
      </w:pPr>
      <w:r w:rsidRPr="00DF78AA">
        <w:rPr>
          <w:b/>
          <w:bCs/>
          <w:u w:val="single"/>
          <w:lang w:val="x-none"/>
        </w:rPr>
        <w:t xml:space="preserve">В конкурсе не могут принимать участие: </w:t>
      </w:r>
    </w:p>
    <w:p w:rsidR="006C5FFD" w:rsidRPr="00DF78AA" w:rsidRDefault="006C5FFD" w:rsidP="006C5FFD">
      <w:pPr>
        <w:numPr>
          <w:ilvl w:val="0"/>
          <w:numId w:val="34"/>
        </w:numPr>
        <w:jc w:val="both"/>
        <w:rPr>
          <w:bCs/>
          <w:lang w:val="en-US"/>
        </w:rPr>
      </w:pPr>
      <w:proofErr w:type="spellStart"/>
      <w:r w:rsidRPr="00DF78AA">
        <w:rPr>
          <w:bCs/>
          <w:lang w:val="en-US"/>
        </w:rPr>
        <w:t>политические</w:t>
      </w:r>
      <w:proofErr w:type="spellEnd"/>
      <w:r w:rsidRPr="00DF78AA">
        <w:rPr>
          <w:bCs/>
          <w:lang w:val="en-US"/>
        </w:rPr>
        <w:t xml:space="preserve"> </w:t>
      </w:r>
      <w:proofErr w:type="spellStart"/>
      <w:r w:rsidRPr="00DF78AA">
        <w:rPr>
          <w:bCs/>
          <w:lang w:val="en-US"/>
        </w:rPr>
        <w:t>партии</w:t>
      </w:r>
      <w:proofErr w:type="spellEnd"/>
      <w:r w:rsidRPr="00DF78AA">
        <w:rPr>
          <w:bCs/>
          <w:lang w:val="en-US"/>
        </w:rPr>
        <w:t xml:space="preserve"> и </w:t>
      </w:r>
      <w:proofErr w:type="spellStart"/>
      <w:r w:rsidRPr="00DF78AA">
        <w:rPr>
          <w:bCs/>
          <w:lang w:val="en-US"/>
        </w:rPr>
        <w:t>движения</w:t>
      </w:r>
      <w:proofErr w:type="spellEnd"/>
      <w:r w:rsidRPr="00DF78AA">
        <w:rPr>
          <w:bCs/>
          <w:lang w:val="en-US"/>
        </w:rPr>
        <w:t>;</w:t>
      </w:r>
    </w:p>
    <w:p w:rsidR="006C5FFD" w:rsidRPr="00DF78AA" w:rsidRDefault="006C5FFD" w:rsidP="006C5FFD">
      <w:pPr>
        <w:numPr>
          <w:ilvl w:val="0"/>
          <w:numId w:val="34"/>
        </w:numPr>
        <w:jc w:val="both"/>
        <w:rPr>
          <w:bCs/>
          <w:lang w:val="ru-RU"/>
        </w:rPr>
      </w:pPr>
      <w:r w:rsidRPr="00DF78AA">
        <w:rPr>
          <w:bCs/>
          <w:lang w:val="ru-RU"/>
        </w:rPr>
        <w:t>религиозные организации и организации, занимающиеся религиозной деятельностью;</w:t>
      </w:r>
    </w:p>
    <w:p w:rsidR="006C5FFD" w:rsidRPr="00DF78AA" w:rsidRDefault="006C5FFD" w:rsidP="006C5FFD">
      <w:pPr>
        <w:numPr>
          <w:ilvl w:val="0"/>
          <w:numId w:val="34"/>
        </w:numPr>
        <w:jc w:val="both"/>
        <w:rPr>
          <w:bCs/>
          <w:lang w:val="ru-RU"/>
        </w:rPr>
      </w:pPr>
      <w:r w:rsidRPr="00DF78AA">
        <w:rPr>
          <w:bCs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:rsidR="006C5FFD" w:rsidRPr="00DF78AA" w:rsidRDefault="006C5FFD" w:rsidP="006C5FFD">
      <w:pPr>
        <w:numPr>
          <w:ilvl w:val="0"/>
          <w:numId w:val="34"/>
        </w:numPr>
        <w:jc w:val="both"/>
        <w:rPr>
          <w:bCs/>
          <w:lang w:val="ru-RU"/>
        </w:rPr>
      </w:pPr>
      <w:r w:rsidRPr="00DF78AA">
        <w:rPr>
          <w:bCs/>
          <w:lang w:val="ru-RU"/>
        </w:rPr>
        <w:t>органы государственной и муниципальной власти;</w:t>
      </w:r>
    </w:p>
    <w:p w:rsidR="006C5FFD" w:rsidRPr="00DF78AA" w:rsidRDefault="006C5FFD" w:rsidP="006C5FFD">
      <w:pPr>
        <w:numPr>
          <w:ilvl w:val="0"/>
          <w:numId w:val="34"/>
        </w:numPr>
        <w:jc w:val="both"/>
        <w:rPr>
          <w:bCs/>
          <w:lang w:val="en-US"/>
        </w:rPr>
      </w:pPr>
      <w:proofErr w:type="spellStart"/>
      <w:proofErr w:type="gramStart"/>
      <w:r w:rsidRPr="00DF78AA">
        <w:rPr>
          <w:bCs/>
          <w:lang w:val="en-US"/>
        </w:rPr>
        <w:t>коммерческ</w:t>
      </w:r>
      <w:r w:rsidR="00DF78AA">
        <w:rPr>
          <w:bCs/>
          <w:lang w:val="en-US"/>
        </w:rPr>
        <w:t>ие</w:t>
      </w:r>
      <w:proofErr w:type="spellEnd"/>
      <w:proofErr w:type="gramEnd"/>
      <w:r w:rsidR="00DF78AA">
        <w:rPr>
          <w:bCs/>
          <w:lang w:val="en-US"/>
        </w:rPr>
        <w:t xml:space="preserve"> </w:t>
      </w:r>
      <w:proofErr w:type="spellStart"/>
      <w:r w:rsidR="00DF78AA">
        <w:rPr>
          <w:bCs/>
          <w:lang w:val="en-US"/>
        </w:rPr>
        <w:t>организации</w:t>
      </w:r>
      <w:proofErr w:type="spellEnd"/>
      <w:r w:rsidR="00DF78AA">
        <w:rPr>
          <w:bCs/>
          <w:lang w:val="ru-RU"/>
        </w:rPr>
        <w:t>.</w:t>
      </w:r>
    </w:p>
    <w:p w:rsidR="00B7354E" w:rsidRPr="00DF78AA" w:rsidRDefault="00B7354E" w:rsidP="00B7354E">
      <w:pPr>
        <w:jc w:val="both"/>
        <w:rPr>
          <w:b/>
          <w:u w:val="single"/>
          <w:lang w:val="x-none"/>
        </w:rPr>
      </w:pPr>
    </w:p>
    <w:p w:rsidR="00F315FA" w:rsidRPr="00DF78AA" w:rsidRDefault="00F315FA" w:rsidP="00F315FA">
      <w:pPr>
        <w:numPr>
          <w:ilvl w:val="0"/>
          <w:numId w:val="20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DF78AA">
        <w:rPr>
          <w:b/>
          <w:bCs/>
          <w:color w:val="365F91"/>
          <w:lang w:val="x-none" w:eastAsia="x-none"/>
        </w:rPr>
        <w:t xml:space="preserve">СРОКИ ПРОВЕДЕНИЯ КОНКУРСА И РЕАЛИЗАЦИИ ПРОЕКТОВ: </w:t>
      </w:r>
    </w:p>
    <w:p w:rsidR="00F315FA" w:rsidRPr="005418E7" w:rsidRDefault="00F315FA" w:rsidP="00F315FA">
      <w:pPr>
        <w:spacing w:before="120"/>
        <w:ind w:firstLine="360"/>
        <w:jc w:val="center"/>
        <w:rPr>
          <w:b/>
          <w:u w:val="single"/>
          <w:lang w:val="ru-RU" w:eastAsia="ru-RU"/>
        </w:rPr>
      </w:pPr>
      <w:r w:rsidRPr="00DF78AA">
        <w:rPr>
          <w:b/>
          <w:lang w:val="ru-RU" w:eastAsia="ru-RU"/>
        </w:rPr>
        <w:t xml:space="preserve">Заявки на конкурс принимаются </w:t>
      </w:r>
      <w:r w:rsidR="00A34885" w:rsidRPr="005418E7">
        <w:rPr>
          <w:b/>
          <w:u w:val="single"/>
          <w:lang w:val="ru-RU" w:eastAsia="ru-RU"/>
        </w:rPr>
        <w:t>до</w:t>
      </w:r>
      <w:r w:rsidR="0086144A" w:rsidRPr="005418E7">
        <w:rPr>
          <w:b/>
          <w:u w:val="single"/>
          <w:lang w:val="ru-RU" w:eastAsia="ru-RU"/>
        </w:rPr>
        <w:t xml:space="preserve"> 17 </w:t>
      </w:r>
      <w:r w:rsidR="00A34885" w:rsidRPr="005418E7">
        <w:rPr>
          <w:b/>
          <w:u w:val="single"/>
          <w:lang w:val="ru-RU" w:eastAsia="ru-RU"/>
        </w:rPr>
        <w:t xml:space="preserve">часов </w:t>
      </w:r>
      <w:r w:rsidR="005418E7" w:rsidRPr="005418E7">
        <w:rPr>
          <w:b/>
          <w:u w:val="single"/>
          <w:lang w:val="ru-RU" w:eastAsia="ru-RU"/>
        </w:rPr>
        <w:t>03</w:t>
      </w:r>
      <w:r w:rsidR="00A34885" w:rsidRPr="005418E7">
        <w:rPr>
          <w:b/>
          <w:u w:val="single"/>
          <w:lang w:val="ru-RU" w:eastAsia="ru-RU"/>
        </w:rPr>
        <w:t xml:space="preserve"> </w:t>
      </w:r>
      <w:r w:rsidR="005418E7" w:rsidRPr="005418E7">
        <w:rPr>
          <w:b/>
          <w:u w:val="single"/>
          <w:lang w:val="ru-RU" w:eastAsia="ru-RU"/>
        </w:rPr>
        <w:t>июня</w:t>
      </w:r>
      <w:r w:rsidR="0086144A" w:rsidRPr="005418E7">
        <w:rPr>
          <w:b/>
          <w:u w:val="single"/>
          <w:lang w:val="ru-RU" w:eastAsia="ru-RU"/>
        </w:rPr>
        <w:t xml:space="preserve"> 201</w:t>
      </w:r>
      <w:r w:rsidR="00F30D59" w:rsidRPr="005418E7">
        <w:rPr>
          <w:b/>
          <w:u w:val="single"/>
          <w:lang w:val="ru-RU" w:eastAsia="ru-RU"/>
        </w:rPr>
        <w:t>9</w:t>
      </w:r>
      <w:r w:rsidR="0086144A" w:rsidRPr="005418E7">
        <w:rPr>
          <w:b/>
          <w:u w:val="single"/>
          <w:lang w:val="ru-RU" w:eastAsia="ru-RU"/>
        </w:rPr>
        <w:t xml:space="preserve"> </w:t>
      </w:r>
      <w:r w:rsidR="00A34885" w:rsidRPr="005418E7">
        <w:rPr>
          <w:b/>
          <w:u w:val="single"/>
          <w:lang w:val="ru-RU" w:eastAsia="ru-RU"/>
        </w:rPr>
        <w:t>г</w:t>
      </w:r>
      <w:r w:rsidR="0086144A" w:rsidRPr="005418E7">
        <w:rPr>
          <w:b/>
          <w:u w:val="single"/>
          <w:lang w:val="ru-RU" w:eastAsia="ru-RU"/>
        </w:rPr>
        <w:t>.</w:t>
      </w:r>
    </w:p>
    <w:p w:rsidR="00F315FA" w:rsidRPr="00DF78AA" w:rsidRDefault="00F315FA" w:rsidP="00DF78AA">
      <w:pPr>
        <w:spacing w:before="120"/>
        <w:ind w:firstLine="567"/>
        <w:jc w:val="both"/>
        <w:rPr>
          <w:lang w:val="ru-RU" w:eastAsia="x-none"/>
        </w:rPr>
      </w:pPr>
      <w:r w:rsidRPr="00DF78AA">
        <w:rPr>
          <w:lang w:val="x-none" w:eastAsia="x-none"/>
        </w:rPr>
        <w:t xml:space="preserve">Заявки, подготовленные в соответствии с требованиями настоящего </w:t>
      </w:r>
      <w:r w:rsidR="0025645A" w:rsidRPr="00DF78AA">
        <w:rPr>
          <w:lang w:val="ru-RU" w:eastAsia="x-none"/>
        </w:rPr>
        <w:t>Положения</w:t>
      </w:r>
      <w:r w:rsidRPr="00DF78AA">
        <w:rPr>
          <w:lang w:val="x-none" w:eastAsia="x-none"/>
        </w:rPr>
        <w:t xml:space="preserve">, предоставляются заявителем </w:t>
      </w:r>
      <w:r w:rsidR="0025645A" w:rsidRPr="00DF78AA">
        <w:rPr>
          <w:lang w:val="ru-RU" w:eastAsia="x-none"/>
        </w:rPr>
        <w:t>А</w:t>
      </w:r>
      <w:r w:rsidRPr="00DF78AA">
        <w:rPr>
          <w:lang w:val="ru-RU" w:eastAsia="x-none"/>
        </w:rPr>
        <w:t>дминистратору конкурса на электронный адрес:</w:t>
      </w:r>
      <w:r w:rsidR="00A61621" w:rsidRPr="00DF78AA">
        <w:rPr>
          <w:lang w:val="ru-RU" w:eastAsia="x-none"/>
        </w:rPr>
        <w:t xml:space="preserve"> </w:t>
      </w:r>
      <w:r w:rsidR="008D4DBB" w:rsidRPr="00DF78AA">
        <w:rPr>
          <w:lang w:val="ru-RU" w:eastAsia="x-none"/>
        </w:rPr>
        <w:br/>
      </w:r>
      <w:hyperlink r:id="rId6" w:history="1">
        <w:r w:rsidR="00F30D59" w:rsidRPr="001F4B45">
          <w:rPr>
            <w:rStyle w:val="a3"/>
            <w:lang w:val="en-US" w:eastAsia="x-none"/>
          </w:rPr>
          <w:t>ekzabaldina</w:t>
        </w:r>
        <w:r w:rsidR="00F30D59" w:rsidRPr="001F4B45">
          <w:rPr>
            <w:rStyle w:val="a3"/>
            <w:lang w:val="ru-RU" w:eastAsia="x-none"/>
          </w:rPr>
          <w:t>@</w:t>
        </w:r>
        <w:r w:rsidR="00F30D59" w:rsidRPr="001F4B45">
          <w:rPr>
            <w:rStyle w:val="a3"/>
            <w:lang w:val="en-US" w:eastAsia="x-none"/>
          </w:rPr>
          <w:t>yandex</w:t>
        </w:r>
        <w:r w:rsidR="00F30D59" w:rsidRPr="001F4B45">
          <w:rPr>
            <w:rStyle w:val="a3"/>
            <w:lang w:val="ru-RU" w:eastAsia="x-none"/>
          </w:rPr>
          <w:t>.</w:t>
        </w:r>
        <w:proofErr w:type="spellStart"/>
        <w:r w:rsidR="00F30D59" w:rsidRPr="001F4B45">
          <w:rPr>
            <w:rStyle w:val="a3"/>
            <w:lang w:val="en-US" w:eastAsia="x-none"/>
          </w:rPr>
          <w:t>ru</w:t>
        </w:r>
        <w:proofErr w:type="spellEnd"/>
      </w:hyperlink>
      <w:r w:rsidR="00DF78AA">
        <w:rPr>
          <w:rStyle w:val="a3"/>
          <w:lang w:val="ru-RU" w:eastAsia="x-none"/>
        </w:rPr>
        <w:t xml:space="preserve"> </w:t>
      </w:r>
      <w:r w:rsidR="00DF78AA" w:rsidRPr="008678E7">
        <w:rPr>
          <w:rStyle w:val="a3"/>
          <w:b/>
          <w:color w:val="auto"/>
          <w:u w:val="none"/>
          <w:lang w:val="ru-RU" w:eastAsia="x-none"/>
        </w:rPr>
        <w:t>с отметкой «Малая культурная мозаика»</w:t>
      </w:r>
      <w:r w:rsidR="005418E7">
        <w:rPr>
          <w:lang w:val="ru-RU" w:eastAsia="x-none"/>
        </w:rPr>
        <w:t>, контактный</w:t>
      </w:r>
      <w:r w:rsidR="00C5074D">
        <w:rPr>
          <w:lang w:val="ru-RU" w:eastAsia="x-none"/>
        </w:rPr>
        <w:t xml:space="preserve"> телефо</w:t>
      </w:r>
      <w:r w:rsidR="005418E7">
        <w:rPr>
          <w:lang w:val="ru-RU" w:eastAsia="x-none"/>
        </w:rPr>
        <w:t>н</w:t>
      </w:r>
      <w:r w:rsidR="00C5074D">
        <w:rPr>
          <w:lang w:val="ru-RU" w:eastAsia="x-none"/>
        </w:rPr>
        <w:t xml:space="preserve"> </w:t>
      </w:r>
      <w:r w:rsidR="00E90333">
        <w:rPr>
          <w:lang w:val="ru-RU" w:eastAsia="x-none"/>
        </w:rPr>
        <w:t>89214760477, контактное лицо Забалдина Екатерина Александровна.</w:t>
      </w:r>
    </w:p>
    <w:p w:rsidR="00F315FA" w:rsidRPr="00DF78AA" w:rsidRDefault="00F315FA" w:rsidP="00F315FA">
      <w:pPr>
        <w:jc w:val="both"/>
        <w:rPr>
          <w:lang w:val="ru-RU" w:eastAsia="ru-RU"/>
        </w:rPr>
      </w:pPr>
    </w:p>
    <w:p w:rsidR="00F315FA" w:rsidRPr="00DF78AA" w:rsidRDefault="00F315FA" w:rsidP="00DF78AA">
      <w:pPr>
        <w:ind w:firstLine="426"/>
        <w:jc w:val="both"/>
        <w:rPr>
          <w:lang w:val="ru-RU" w:eastAsia="ru-RU"/>
        </w:rPr>
      </w:pPr>
      <w:r w:rsidRPr="00DF78AA">
        <w:rPr>
          <w:lang w:val="ru-RU" w:eastAsia="ru-RU"/>
        </w:rPr>
        <w:lastRenderedPageBreak/>
        <w:t xml:space="preserve">Заявки, поданные позже указанного срока, и не соответствующие требованиям настоящего </w:t>
      </w:r>
      <w:r w:rsidR="0025645A" w:rsidRPr="00DF78AA">
        <w:rPr>
          <w:lang w:val="ru-RU" w:eastAsia="ru-RU"/>
        </w:rPr>
        <w:t>Положения</w:t>
      </w:r>
      <w:r w:rsidRPr="00DF78AA">
        <w:rPr>
          <w:lang w:val="ru-RU" w:eastAsia="ru-RU"/>
        </w:rPr>
        <w:t>, к участию в конкурсе не допускаются.</w:t>
      </w:r>
    </w:p>
    <w:p w:rsidR="00F315FA" w:rsidRPr="00F315FA" w:rsidRDefault="00F315FA" w:rsidP="00F315FA">
      <w:pPr>
        <w:spacing w:after="60" w:line="24" w:lineRule="atLeast"/>
        <w:rPr>
          <w:rFonts w:ascii="Calibri" w:hAnsi="Calibri" w:cs="Arial"/>
          <w:b/>
          <w:lang w:val="x-none" w:eastAsia="x-none"/>
        </w:rPr>
      </w:pPr>
    </w:p>
    <w:tbl>
      <w:tblPr>
        <w:tblW w:w="9636" w:type="dxa"/>
        <w:tblInd w:w="-285" w:type="dxa"/>
        <w:tblLayout w:type="fixed"/>
        <w:tblLook w:val="0000" w:firstRow="0" w:lastRow="0" w:firstColumn="0" w:lastColumn="0" w:noHBand="0" w:noVBand="0"/>
      </w:tblPr>
      <w:tblGrid>
        <w:gridCol w:w="5242"/>
        <w:gridCol w:w="4394"/>
      </w:tblGrid>
      <w:tr w:rsidR="00F315FA" w:rsidRPr="00F315FA" w:rsidTr="0086144A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F315FA" w:rsidRPr="00DF78AA" w:rsidRDefault="00F315FA" w:rsidP="0025645A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DF78AA">
              <w:rPr>
                <w:b/>
                <w:lang w:val="ru-RU" w:eastAsia="ru-RU"/>
              </w:rPr>
              <w:t>Этапы проведения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315FA" w:rsidRPr="00DF78AA" w:rsidRDefault="00F315FA" w:rsidP="0025645A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DF78AA">
              <w:rPr>
                <w:b/>
                <w:lang w:val="ru-RU" w:eastAsia="ru-RU"/>
              </w:rPr>
              <w:t>Период / дата</w:t>
            </w:r>
          </w:p>
        </w:tc>
      </w:tr>
      <w:tr w:rsidR="00F315FA" w:rsidRPr="00F315FA" w:rsidTr="0086144A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FA" w:rsidRPr="00DF78AA" w:rsidRDefault="00F315FA" w:rsidP="00F315FA">
            <w:pPr>
              <w:snapToGrid w:val="0"/>
              <w:spacing w:after="60" w:line="24" w:lineRule="atLeast"/>
              <w:jc w:val="both"/>
              <w:rPr>
                <w:lang w:val="ru-RU" w:eastAsia="ru-RU"/>
              </w:rPr>
            </w:pPr>
            <w:r w:rsidRPr="00DF78AA">
              <w:rPr>
                <w:lang w:val="ru-RU" w:eastAsia="ru-RU"/>
              </w:rPr>
              <w:t>Объявление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FA" w:rsidRPr="00DF78AA" w:rsidRDefault="00F30D59" w:rsidP="00F30D59">
            <w:pPr>
              <w:snapToGrid w:val="0"/>
              <w:spacing w:after="60" w:line="24" w:lineRule="atLeast"/>
              <w:ind w:firstLine="36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</w:t>
            </w:r>
            <w:r w:rsidR="00A61621" w:rsidRPr="00DF78AA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мая</w:t>
            </w:r>
            <w:r w:rsidR="00F315FA" w:rsidRPr="00DF78AA">
              <w:rPr>
                <w:bCs/>
                <w:lang w:val="ru-RU" w:eastAsia="ru-RU"/>
              </w:rPr>
              <w:t xml:space="preserve"> 201</w:t>
            </w:r>
            <w:r>
              <w:rPr>
                <w:bCs/>
                <w:lang w:val="ru-RU" w:eastAsia="ru-RU"/>
              </w:rPr>
              <w:t>9</w:t>
            </w:r>
            <w:r w:rsidR="00DF78AA">
              <w:rPr>
                <w:bCs/>
                <w:lang w:val="ru-RU" w:eastAsia="ru-RU"/>
              </w:rPr>
              <w:t xml:space="preserve"> г.</w:t>
            </w:r>
          </w:p>
        </w:tc>
      </w:tr>
      <w:tr w:rsidR="00F315FA" w:rsidRPr="00F315FA" w:rsidTr="0086144A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5FA" w:rsidRPr="00DF78AA" w:rsidRDefault="00F315FA" w:rsidP="0025645A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DF78AA">
              <w:rPr>
                <w:lang w:val="ru-RU" w:eastAsia="ru-RU"/>
              </w:rPr>
              <w:t xml:space="preserve">Консультации по написанию заявки на конкурс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5FA" w:rsidRPr="00E43235" w:rsidRDefault="000A188A" w:rsidP="000A188A">
            <w:pPr>
              <w:snapToGrid w:val="0"/>
              <w:spacing w:after="60" w:line="24" w:lineRule="atLeast"/>
              <w:ind w:firstLine="360"/>
              <w:jc w:val="center"/>
              <w:rPr>
                <w:lang w:val="en-US" w:eastAsia="ru-RU"/>
              </w:rPr>
            </w:pPr>
            <w:r w:rsidRPr="00E43235">
              <w:rPr>
                <w:bCs/>
                <w:lang w:val="ru-RU" w:eastAsia="ru-RU"/>
              </w:rPr>
              <w:t>14 мая</w:t>
            </w:r>
            <w:r w:rsidR="00F315FA" w:rsidRPr="00E43235">
              <w:rPr>
                <w:bCs/>
                <w:lang w:val="ru-RU" w:eastAsia="ru-RU"/>
              </w:rPr>
              <w:t xml:space="preserve"> – </w:t>
            </w:r>
            <w:r w:rsidRPr="00E43235">
              <w:rPr>
                <w:bCs/>
                <w:lang w:val="ru-RU" w:eastAsia="ru-RU"/>
              </w:rPr>
              <w:t>3</w:t>
            </w:r>
            <w:r w:rsidR="00867645" w:rsidRPr="00E43235">
              <w:rPr>
                <w:bCs/>
                <w:lang w:val="ru-RU" w:eastAsia="ru-RU"/>
              </w:rPr>
              <w:t xml:space="preserve">1 мая </w:t>
            </w:r>
            <w:r w:rsidR="00F315FA" w:rsidRPr="00E43235">
              <w:rPr>
                <w:bCs/>
                <w:lang w:val="ru-RU" w:eastAsia="ru-RU"/>
              </w:rPr>
              <w:t>201</w:t>
            </w:r>
            <w:r w:rsidR="007F5E57" w:rsidRPr="00E43235">
              <w:rPr>
                <w:bCs/>
                <w:lang w:val="ru-RU" w:eastAsia="ru-RU"/>
              </w:rPr>
              <w:t>9</w:t>
            </w:r>
            <w:r w:rsidR="00867645" w:rsidRPr="00E43235">
              <w:rPr>
                <w:bCs/>
                <w:lang w:val="en-US" w:eastAsia="ru-RU"/>
              </w:rPr>
              <w:t xml:space="preserve"> г.</w:t>
            </w:r>
          </w:p>
        </w:tc>
      </w:tr>
      <w:tr w:rsidR="00F315FA" w:rsidRPr="004275CD" w:rsidTr="0086144A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5FA" w:rsidRPr="00DF78AA" w:rsidRDefault="00F315FA" w:rsidP="00F315FA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DF78AA">
              <w:rPr>
                <w:lang w:val="ru-RU" w:eastAsia="ru-RU"/>
              </w:rPr>
              <w:t>Окончание приема заявок на конкурс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5FA" w:rsidRPr="00E43235" w:rsidRDefault="000A188A" w:rsidP="004275CD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 w:rsidRPr="00E43235">
              <w:rPr>
                <w:lang w:val="ru-RU" w:eastAsia="ru-RU"/>
              </w:rPr>
              <w:t>03 июня</w:t>
            </w:r>
            <w:r w:rsidR="00F315FA" w:rsidRPr="00E43235">
              <w:rPr>
                <w:lang w:val="ru-RU" w:eastAsia="ru-RU"/>
              </w:rPr>
              <w:t xml:space="preserve"> 201</w:t>
            </w:r>
            <w:r w:rsidR="007F5E57" w:rsidRPr="00E43235">
              <w:rPr>
                <w:lang w:val="ru-RU" w:eastAsia="ru-RU"/>
              </w:rPr>
              <w:t>9</w:t>
            </w:r>
            <w:r w:rsidR="00DF78AA" w:rsidRPr="00E43235">
              <w:rPr>
                <w:lang w:val="ru-RU" w:eastAsia="ru-RU"/>
              </w:rPr>
              <w:t xml:space="preserve"> </w:t>
            </w:r>
            <w:r w:rsidR="004275CD" w:rsidRPr="00E43235">
              <w:rPr>
                <w:lang w:val="ru-RU" w:eastAsia="ru-RU"/>
              </w:rPr>
              <w:t>г.</w:t>
            </w:r>
            <w:r w:rsidR="00DF78AA" w:rsidRPr="00E43235">
              <w:rPr>
                <w:lang w:val="ru-RU" w:eastAsia="ru-RU"/>
              </w:rPr>
              <w:t xml:space="preserve"> </w:t>
            </w:r>
            <w:r w:rsidR="00F315FA" w:rsidRPr="00E43235">
              <w:rPr>
                <w:lang w:val="ru-RU" w:eastAsia="ru-RU"/>
              </w:rPr>
              <w:t>до 17.00 часов</w:t>
            </w:r>
          </w:p>
        </w:tc>
      </w:tr>
      <w:tr w:rsidR="00F315FA" w:rsidRPr="004275CD" w:rsidTr="0086144A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5FA" w:rsidRPr="00DF78AA" w:rsidRDefault="00F315FA" w:rsidP="00F315FA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DF78AA">
              <w:rPr>
                <w:lang w:val="ru-RU" w:eastAsia="ru-RU"/>
              </w:rPr>
              <w:t>Объявление результатов конкурса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5FA" w:rsidRPr="00E43235" w:rsidRDefault="000A188A" w:rsidP="000A188A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 w:rsidRPr="00E43235">
              <w:rPr>
                <w:lang w:val="ru-RU" w:eastAsia="ru-RU"/>
              </w:rPr>
              <w:t>14</w:t>
            </w:r>
            <w:r w:rsidR="00F315FA" w:rsidRPr="00E43235">
              <w:rPr>
                <w:lang w:val="ru-RU" w:eastAsia="ru-RU"/>
              </w:rPr>
              <w:t xml:space="preserve"> </w:t>
            </w:r>
            <w:r w:rsidRPr="00E43235">
              <w:rPr>
                <w:lang w:val="ru-RU" w:eastAsia="ru-RU"/>
              </w:rPr>
              <w:t>июня</w:t>
            </w:r>
            <w:r w:rsidR="00F315FA" w:rsidRPr="00E43235">
              <w:rPr>
                <w:lang w:val="ru-RU" w:eastAsia="ru-RU"/>
              </w:rPr>
              <w:t xml:space="preserve"> 201</w:t>
            </w:r>
            <w:r w:rsidR="007F5E57" w:rsidRPr="00E43235">
              <w:rPr>
                <w:lang w:val="ru-RU" w:eastAsia="ru-RU"/>
              </w:rPr>
              <w:t>9</w:t>
            </w:r>
            <w:r w:rsidR="00DF78AA" w:rsidRPr="00E43235">
              <w:rPr>
                <w:lang w:val="ru-RU" w:eastAsia="ru-RU"/>
              </w:rPr>
              <w:t xml:space="preserve"> г.</w:t>
            </w:r>
          </w:p>
        </w:tc>
      </w:tr>
      <w:tr w:rsidR="00F315FA" w:rsidRPr="004275CD" w:rsidTr="0086144A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5FA" w:rsidRPr="00DF78AA" w:rsidRDefault="00F315FA" w:rsidP="00F315FA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DF78AA">
              <w:rPr>
                <w:lang w:val="ru-RU" w:eastAsia="ru-RU"/>
              </w:rPr>
              <w:t>Период реализации проектов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5FA" w:rsidRPr="00E43235" w:rsidRDefault="000A188A" w:rsidP="007F5E57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 w:rsidRPr="00E43235">
              <w:rPr>
                <w:lang w:val="ru-RU" w:eastAsia="ru-RU"/>
              </w:rPr>
              <w:t>20</w:t>
            </w:r>
            <w:r w:rsidR="009B1EBD" w:rsidRPr="00E43235">
              <w:rPr>
                <w:lang w:val="ru-RU" w:eastAsia="ru-RU"/>
              </w:rPr>
              <w:t xml:space="preserve"> июня</w:t>
            </w:r>
            <w:r w:rsidR="007F5E57" w:rsidRPr="00E43235">
              <w:rPr>
                <w:lang w:val="ru-RU" w:eastAsia="ru-RU"/>
              </w:rPr>
              <w:t xml:space="preserve"> 2019</w:t>
            </w:r>
            <w:r w:rsidR="00DF78AA" w:rsidRPr="00E43235">
              <w:rPr>
                <w:lang w:val="ru-RU" w:eastAsia="ru-RU"/>
              </w:rPr>
              <w:t xml:space="preserve"> </w:t>
            </w:r>
            <w:r w:rsidR="003C3A49" w:rsidRPr="00E43235">
              <w:rPr>
                <w:lang w:val="ru-RU" w:eastAsia="ru-RU"/>
              </w:rPr>
              <w:t>г.</w:t>
            </w:r>
            <w:r w:rsidR="009B1EBD" w:rsidRPr="00E43235">
              <w:rPr>
                <w:lang w:val="ru-RU" w:eastAsia="ru-RU"/>
              </w:rPr>
              <w:t xml:space="preserve"> – </w:t>
            </w:r>
            <w:r w:rsidR="007F5E57" w:rsidRPr="00E43235">
              <w:rPr>
                <w:lang w:val="ru-RU" w:eastAsia="ru-RU"/>
              </w:rPr>
              <w:t>20 октября 2019</w:t>
            </w:r>
            <w:r w:rsidR="00DF78AA" w:rsidRPr="00E43235">
              <w:rPr>
                <w:lang w:val="ru-RU" w:eastAsia="ru-RU"/>
              </w:rPr>
              <w:t xml:space="preserve"> </w:t>
            </w:r>
            <w:r w:rsidR="003C3A49" w:rsidRPr="00E43235">
              <w:rPr>
                <w:lang w:val="ru-RU" w:eastAsia="ru-RU"/>
              </w:rPr>
              <w:t>г.</w:t>
            </w:r>
          </w:p>
        </w:tc>
      </w:tr>
    </w:tbl>
    <w:p w:rsidR="00B94538" w:rsidRDefault="00B94538" w:rsidP="00F315FA">
      <w:pPr>
        <w:rPr>
          <w:rFonts w:asciiTheme="minorHAnsi" w:hAnsiTheme="minorHAnsi"/>
          <w:lang w:val="ru-RU"/>
        </w:rPr>
      </w:pPr>
    </w:p>
    <w:p w:rsidR="0025645A" w:rsidRPr="00DF78AA" w:rsidRDefault="0025645A" w:rsidP="0025645A">
      <w:pPr>
        <w:numPr>
          <w:ilvl w:val="0"/>
          <w:numId w:val="20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DF78AA">
        <w:rPr>
          <w:b/>
          <w:bCs/>
          <w:color w:val="365F91"/>
          <w:lang w:val="x-none" w:eastAsia="x-none"/>
        </w:rPr>
        <w:t xml:space="preserve">УСЛОВИЯ ФИНАНСИРОВАНИЯ </w:t>
      </w:r>
    </w:p>
    <w:p w:rsidR="0025645A" w:rsidRDefault="00F30D59" w:rsidP="0010694E">
      <w:pPr>
        <w:spacing w:after="60" w:line="24" w:lineRule="atLeast"/>
        <w:jc w:val="both"/>
        <w:rPr>
          <w:b/>
          <w:lang w:val="ru-RU" w:eastAsia="ru-RU"/>
        </w:rPr>
      </w:pPr>
      <w:r>
        <w:rPr>
          <w:b/>
          <w:lang w:val="ru-RU" w:eastAsia="ru-RU"/>
        </w:rPr>
        <w:t>Для инициативных групп м</w:t>
      </w:r>
      <w:r w:rsidR="0025645A" w:rsidRPr="00DF78AA">
        <w:rPr>
          <w:b/>
          <w:lang w:val="ru-RU" w:eastAsia="ru-RU"/>
        </w:rPr>
        <w:t>аксимальный размер</w:t>
      </w:r>
      <w:r w:rsidR="0025645A" w:rsidRPr="00DF78AA">
        <w:rPr>
          <w:lang w:val="ru-RU" w:eastAsia="ru-RU"/>
        </w:rPr>
        <w:t xml:space="preserve"> финансирования одного проекта </w:t>
      </w:r>
      <w:r w:rsidR="0010694E" w:rsidRPr="00DF78AA">
        <w:rPr>
          <w:lang w:val="ru-RU" w:eastAsia="ru-RU"/>
        </w:rPr>
        <w:t>составляет -</w:t>
      </w:r>
      <w:r w:rsidR="00DF78AA">
        <w:rPr>
          <w:lang w:val="ru-RU" w:eastAsia="ru-RU"/>
        </w:rPr>
        <w:t xml:space="preserve"> </w:t>
      </w:r>
      <w:r w:rsidR="0025645A" w:rsidRPr="00DF78AA">
        <w:rPr>
          <w:b/>
          <w:lang w:val="ru-RU" w:eastAsia="ru-RU"/>
        </w:rPr>
        <w:t>2</w:t>
      </w:r>
      <w:r w:rsidR="00E43235">
        <w:rPr>
          <w:b/>
          <w:lang w:val="ru-RU" w:eastAsia="ru-RU"/>
        </w:rPr>
        <w:t>5</w:t>
      </w:r>
      <w:r w:rsidR="0086144A" w:rsidRPr="00DF78AA">
        <w:rPr>
          <w:b/>
          <w:lang w:val="ru-RU" w:eastAsia="ru-RU"/>
        </w:rPr>
        <w:t> 000 рублей</w:t>
      </w:r>
      <w:r w:rsidR="00DF78AA">
        <w:rPr>
          <w:b/>
          <w:lang w:val="ru-RU" w:eastAsia="ru-RU"/>
        </w:rPr>
        <w:t xml:space="preserve">, </w:t>
      </w:r>
      <w:r w:rsidR="00DF78AA" w:rsidRPr="00DF78AA">
        <w:rPr>
          <w:b/>
          <w:lang w:val="ru-RU" w:eastAsia="ru-RU"/>
        </w:rPr>
        <w:t>минимальный размер</w:t>
      </w:r>
      <w:r w:rsidR="00DF78AA" w:rsidRPr="00DF78AA">
        <w:rPr>
          <w:lang w:val="ru-RU" w:eastAsia="ru-RU"/>
        </w:rPr>
        <w:t xml:space="preserve"> финансирования одного проекта составляет</w:t>
      </w:r>
      <w:r w:rsidR="00DF78AA">
        <w:rPr>
          <w:b/>
          <w:lang w:val="ru-RU" w:eastAsia="ru-RU"/>
        </w:rPr>
        <w:t xml:space="preserve"> - 1</w:t>
      </w:r>
      <w:r w:rsidR="00E43235">
        <w:rPr>
          <w:b/>
          <w:lang w:val="ru-RU" w:eastAsia="ru-RU"/>
        </w:rPr>
        <w:t>5</w:t>
      </w:r>
      <w:r w:rsidR="00DF78AA" w:rsidRPr="00DF78AA">
        <w:rPr>
          <w:b/>
          <w:lang w:val="ru-RU" w:eastAsia="ru-RU"/>
        </w:rPr>
        <w:t> 000 рублей</w:t>
      </w:r>
      <w:r>
        <w:rPr>
          <w:b/>
          <w:lang w:val="ru-RU" w:eastAsia="ru-RU"/>
        </w:rPr>
        <w:t>;</w:t>
      </w:r>
    </w:p>
    <w:p w:rsidR="00F30D59" w:rsidRPr="00F30D59" w:rsidRDefault="00F30D59" w:rsidP="0010694E">
      <w:pPr>
        <w:spacing w:after="60" w:line="24" w:lineRule="atLeast"/>
        <w:jc w:val="both"/>
        <w:rPr>
          <w:b/>
          <w:lang w:val="ru-RU" w:eastAsia="ru-RU"/>
        </w:rPr>
      </w:pPr>
      <w:r>
        <w:rPr>
          <w:b/>
          <w:lang w:val="ru-RU" w:eastAsia="ru-RU"/>
        </w:rPr>
        <w:t xml:space="preserve">Для юридических лиц максимальный размер </w:t>
      </w:r>
      <w:r>
        <w:rPr>
          <w:lang w:val="ru-RU" w:eastAsia="ru-RU"/>
        </w:rPr>
        <w:t xml:space="preserve">финансирования одного проекта составляет – </w:t>
      </w:r>
      <w:r>
        <w:rPr>
          <w:b/>
          <w:lang w:val="ru-RU" w:eastAsia="ru-RU"/>
        </w:rPr>
        <w:t xml:space="preserve">50 000 рублей, минимальный размер </w:t>
      </w:r>
      <w:r>
        <w:rPr>
          <w:lang w:val="ru-RU" w:eastAsia="ru-RU"/>
        </w:rPr>
        <w:t xml:space="preserve">финансирования одного проекта составляет – </w:t>
      </w:r>
      <w:r>
        <w:rPr>
          <w:b/>
          <w:lang w:val="ru-RU" w:eastAsia="ru-RU"/>
        </w:rPr>
        <w:t>40 000 рублей.</w:t>
      </w:r>
    </w:p>
    <w:p w:rsidR="0025645A" w:rsidRPr="00DF78AA" w:rsidRDefault="0025645A" w:rsidP="0025645A">
      <w:pPr>
        <w:numPr>
          <w:ilvl w:val="1"/>
          <w:numId w:val="20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  <w:r w:rsidRPr="00DF78AA">
        <w:rPr>
          <w:b/>
          <w:u w:val="single"/>
          <w:lang w:val="x-none" w:eastAsia="x-none"/>
        </w:rPr>
        <w:t>Условия использования средств в рамках проекто</w:t>
      </w:r>
      <w:r w:rsidRPr="00DF78AA">
        <w:rPr>
          <w:b/>
          <w:u w:val="single"/>
          <w:lang w:val="ru-RU" w:eastAsia="x-none"/>
        </w:rPr>
        <w:t>в</w:t>
      </w:r>
      <w:r w:rsidRPr="00DF78AA">
        <w:rPr>
          <w:b/>
          <w:u w:val="single"/>
          <w:lang w:val="x-none" w:eastAsia="x-none"/>
        </w:rPr>
        <w:t>:</w:t>
      </w:r>
    </w:p>
    <w:p w:rsidR="0025645A" w:rsidRPr="00DF78AA" w:rsidRDefault="00B94538" w:rsidP="0086144A">
      <w:pPr>
        <w:numPr>
          <w:ilvl w:val="1"/>
          <w:numId w:val="29"/>
        </w:numPr>
        <w:spacing w:after="120" w:line="24" w:lineRule="atLeast"/>
        <w:jc w:val="both"/>
        <w:outlineLvl w:val="1"/>
        <w:rPr>
          <w:lang w:val="x-none" w:eastAsia="x-none"/>
        </w:rPr>
      </w:pPr>
      <w:r w:rsidRPr="00DF78AA">
        <w:rPr>
          <w:lang w:val="ru-RU" w:eastAsia="x-none"/>
        </w:rPr>
        <w:t>Выделенные средства</w:t>
      </w:r>
      <w:r w:rsidR="0025645A" w:rsidRPr="00DF78AA">
        <w:rPr>
          <w:lang w:val="x-none" w:eastAsia="x-none"/>
        </w:rPr>
        <w:t xml:space="preserve"> могут быть использованы для покрытия основных проектных расходов</w:t>
      </w:r>
      <w:r w:rsidR="0086144A" w:rsidRPr="00DF78AA">
        <w:rPr>
          <w:lang w:val="x-none" w:eastAsia="x-none"/>
        </w:rPr>
        <w:t>;</w:t>
      </w:r>
    </w:p>
    <w:p w:rsidR="0086144A" w:rsidRPr="00DF78AA" w:rsidRDefault="0025645A" w:rsidP="00B94538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  <w:r w:rsidRPr="00DF78AA">
        <w:rPr>
          <w:u w:val="single"/>
          <w:lang w:val="x-none" w:eastAsia="x-none"/>
        </w:rPr>
        <w:t>Основные проектные расходы</w:t>
      </w:r>
      <w:r w:rsidRPr="00DF78AA">
        <w:rPr>
          <w:lang w:val="x-none" w:eastAsia="x-none"/>
        </w:rPr>
        <w:t xml:space="preserve"> – это расходы, которые необходимы для организации мероприятий в рамках проекта (</w:t>
      </w:r>
      <w:r w:rsidR="003E5BC0" w:rsidRPr="00DF78AA">
        <w:rPr>
          <w:lang w:val="ru-RU" w:eastAsia="x-none"/>
        </w:rPr>
        <w:t xml:space="preserve">аренда помещения, </w:t>
      </w:r>
      <w:r w:rsidR="00B94538" w:rsidRPr="00DF78AA">
        <w:rPr>
          <w:lang w:val="ru-RU" w:eastAsia="x-none"/>
        </w:rPr>
        <w:t>расходные материалы</w:t>
      </w:r>
      <w:r w:rsidR="00B94538" w:rsidRPr="00DF78AA">
        <w:rPr>
          <w:lang w:val="x-none" w:eastAsia="x-none"/>
        </w:rPr>
        <w:t xml:space="preserve"> для проведения мероприятий и т.п</w:t>
      </w:r>
      <w:r w:rsidR="0086144A" w:rsidRPr="00DF78AA">
        <w:rPr>
          <w:lang w:val="x-none" w:eastAsia="x-none"/>
        </w:rPr>
        <w:t>.)</w:t>
      </w:r>
      <w:r w:rsidR="0086144A" w:rsidRPr="00DF78AA">
        <w:rPr>
          <w:lang w:val="ru-RU" w:eastAsia="x-none"/>
        </w:rPr>
        <w:t>;</w:t>
      </w:r>
    </w:p>
    <w:p w:rsidR="00687CB2" w:rsidRPr="00DF78AA" w:rsidRDefault="00687CB2" w:rsidP="00687CB2">
      <w:pPr>
        <w:numPr>
          <w:ilvl w:val="1"/>
          <w:numId w:val="29"/>
        </w:numPr>
        <w:spacing w:after="120" w:line="24" w:lineRule="atLeast"/>
        <w:jc w:val="both"/>
        <w:outlineLvl w:val="1"/>
        <w:rPr>
          <w:lang w:val="x-none" w:eastAsia="x-none"/>
        </w:rPr>
      </w:pPr>
      <w:r w:rsidRPr="00DF78AA">
        <w:rPr>
          <w:lang w:val="x-none" w:eastAsia="x-none"/>
        </w:rPr>
        <w:t>Если в отношении проекта</w:t>
      </w:r>
      <w:r w:rsidR="002A071F" w:rsidRPr="00DF78AA">
        <w:rPr>
          <w:lang w:val="ru-RU" w:eastAsia="x-none"/>
        </w:rPr>
        <w:t>,</w:t>
      </w:r>
      <w:r w:rsidRPr="00DF78AA">
        <w:rPr>
          <w:lang w:val="x-none" w:eastAsia="x-none"/>
        </w:rPr>
        <w:t xml:space="preserve"> Участника Конкурса</w:t>
      </w:r>
      <w:r w:rsidR="002A071F" w:rsidRPr="00DF78AA">
        <w:rPr>
          <w:lang w:val="ru-RU" w:eastAsia="x-none"/>
        </w:rPr>
        <w:t>,</w:t>
      </w:r>
      <w:r w:rsidRPr="00DF78AA">
        <w:rPr>
          <w:lang w:val="x-none" w:eastAsia="x-none"/>
        </w:rPr>
        <w:t xml:space="preserve"> было принято положительное решение о финансировании, то он становится Победителем Конкурса и обязан при</w:t>
      </w:r>
      <w:r w:rsidR="007F5E57">
        <w:rPr>
          <w:lang w:val="x-none" w:eastAsia="x-none"/>
        </w:rPr>
        <w:t>нять участие в семинаре</w:t>
      </w:r>
      <w:r w:rsidRPr="00DF78AA">
        <w:rPr>
          <w:lang w:val="x-none" w:eastAsia="x-none"/>
        </w:rPr>
        <w:t xml:space="preserve"> по управлению проектом. О дате проведения семинара Администратор Конкурса уведомляет победителей дополнительно.</w:t>
      </w:r>
    </w:p>
    <w:p w:rsidR="0086144A" w:rsidRPr="00072906" w:rsidRDefault="002C17FC" w:rsidP="00542702">
      <w:pPr>
        <w:numPr>
          <w:ilvl w:val="1"/>
          <w:numId w:val="29"/>
        </w:numPr>
        <w:spacing w:after="120" w:line="24" w:lineRule="atLeast"/>
        <w:jc w:val="both"/>
        <w:outlineLvl w:val="1"/>
        <w:rPr>
          <w:lang w:val="x-none" w:eastAsia="x-none"/>
        </w:rPr>
      </w:pPr>
      <w:r w:rsidRPr="00DF78AA">
        <w:rPr>
          <w:b/>
          <w:lang w:val="x-none" w:eastAsia="x-none"/>
        </w:rPr>
        <w:t xml:space="preserve">Финансирование проектов организаций (юр. </w:t>
      </w:r>
      <w:r w:rsidRPr="00DF78AA">
        <w:rPr>
          <w:b/>
          <w:lang w:val="ru-RU" w:eastAsia="x-none"/>
        </w:rPr>
        <w:t>лиц)</w:t>
      </w:r>
      <w:r w:rsidRPr="00DF78AA">
        <w:rPr>
          <w:lang w:val="ru-RU" w:eastAsia="x-none"/>
        </w:rPr>
        <w:t xml:space="preserve"> </w:t>
      </w:r>
      <w:r w:rsidR="00926418" w:rsidRPr="00DF78AA">
        <w:rPr>
          <w:lang w:val="ru-RU" w:eastAsia="x-none"/>
        </w:rPr>
        <w:t xml:space="preserve">- </w:t>
      </w:r>
      <w:r w:rsidRPr="00DF78AA">
        <w:rPr>
          <w:lang w:val="x-none" w:eastAsia="x-none"/>
        </w:rPr>
        <w:t>победителей Конкурса осуществляется путем заключения соответствующих договоров между организациями-победителями</w:t>
      </w:r>
      <w:r w:rsidR="008D59A5" w:rsidRPr="00DF78AA">
        <w:rPr>
          <w:lang w:val="ru-RU" w:eastAsia="x-none"/>
        </w:rPr>
        <w:t xml:space="preserve"> </w:t>
      </w:r>
      <w:r w:rsidR="0086144A" w:rsidRPr="00DF78AA">
        <w:rPr>
          <w:lang w:val="x-none" w:eastAsia="x-none"/>
        </w:rPr>
        <w:t xml:space="preserve">и </w:t>
      </w:r>
      <w:r w:rsidR="00597E7E" w:rsidRPr="00072906">
        <w:rPr>
          <w:lang w:val="ru-RU" w:eastAsia="x-none"/>
        </w:rPr>
        <w:t>Организатором</w:t>
      </w:r>
      <w:r w:rsidR="0086144A" w:rsidRPr="00072906">
        <w:rPr>
          <w:lang w:val="x-none" w:eastAsia="x-none"/>
        </w:rPr>
        <w:t xml:space="preserve"> Конкурса</w:t>
      </w:r>
      <w:r w:rsidR="00542702" w:rsidRPr="00072906">
        <w:rPr>
          <w:lang w:val="ru-RU" w:eastAsia="x-none"/>
        </w:rPr>
        <w:t xml:space="preserve"> - Региональной </w:t>
      </w:r>
      <w:r w:rsidR="00607EF4">
        <w:rPr>
          <w:lang w:val="ru-RU" w:eastAsia="x-none"/>
        </w:rPr>
        <w:t>Ассоциацией общественных организаций МО «Каргопольский муниципальный район»</w:t>
      </w:r>
      <w:r w:rsidR="00542702" w:rsidRPr="00072906">
        <w:rPr>
          <w:lang w:val="ru-RU" w:eastAsia="x-none"/>
        </w:rPr>
        <w:t>.</w:t>
      </w:r>
      <w:r w:rsidR="008D59A5" w:rsidRPr="00072906">
        <w:rPr>
          <w:lang w:val="x-none" w:eastAsia="x-none"/>
        </w:rPr>
        <w:t xml:space="preserve"> Выплата будет произведена перечислением на рублевый расчетный счёт организации-победителя.</w:t>
      </w:r>
    </w:p>
    <w:p w:rsidR="00597E7E" w:rsidRPr="00DF78AA" w:rsidRDefault="00077BA2" w:rsidP="006F34D4">
      <w:pPr>
        <w:pStyle w:val="a4"/>
        <w:numPr>
          <w:ilvl w:val="1"/>
          <w:numId w:val="29"/>
        </w:numPr>
        <w:jc w:val="both"/>
        <w:rPr>
          <w:lang w:val="x-none" w:eastAsia="x-none"/>
        </w:rPr>
      </w:pPr>
      <w:r w:rsidRPr="00072906">
        <w:rPr>
          <w:b/>
          <w:lang w:val="ru-RU" w:eastAsia="x-none"/>
        </w:rPr>
        <w:t xml:space="preserve">Финансирование проектов инициативных групп </w:t>
      </w:r>
      <w:r w:rsidR="004247C0" w:rsidRPr="00072906">
        <w:rPr>
          <w:b/>
          <w:lang w:val="ru-RU" w:eastAsia="x-none"/>
        </w:rPr>
        <w:t xml:space="preserve">(физ. лиц) </w:t>
      </w:r>
      <w:r w:rsidRPr="00072906">
        <w:rPr>
          <w:b/>
          <w:lang w:val="ru-RU" w:eastAsia="x-none"/>
        </w:rPr>
        <w:t xml:space="preserve">- </w:t>
      </w:r>
      <w:r w:rsidRPr="00072906">
        <w:rPr>
          <w:lang w:val="ru-RU" w:eastAsia="x-none"/>
        </w:rPr>
        <w:t xml:space="preserve">победителей </w:t>
      </w:r>
      <w:r w:rsidRPr="00072906">
        <w:rPr>
          <w:bCs/>
          <w:lang w:val="ru-RU" w:eastAsia="x-none"/>
        </w:rPr>
        <w:t>Конкурса</w:t>
      </w:r>
      <w:r w:rsidRPr="00072906">
        <w:rPr>
          <w:lang w:val="x-none" w:eastAsia="x-none"/>
        </w:rPr>
        <w:t xml:space="preserve"> </w:t>
      </w:r>
      <w:r w:rsidR="004247C0" w:rsidRPr="00072906">
        <w:rPr>
          <w:lang w:val="x-none" w:eastAsia="x-none"/>
        </w:rPr>
        <w:t xml:space="preserve">осуществляется путем заключения соответствующих договоров между </w:t>
      </w:r>
      <w:r w:rsidR="00822F15" w:rsidRPr="00072906">
        <w:rPr>
          <w:lang w:val="ru-RU" w:eastAsia="x-none"/>
        </w:rPr>
        <w:t>физическим лицом</w:t>
      </w:r>
      <w:r w:rsidR="003224B6" w:rsidRPr="00072906">
        <w:rPr>
          <w:lang w:val="ru-RU" w:eastAsia="x-none"/>
        </w:rPr>
        <w:t xml:space="preserve"> (представителем инициативной группы)</w:t>
      </w:r>
      <w:r w:rsidR="00822F15" w:rsidRPr="00072906">
        <w:rPr>
          <w:lang w:val="ru-RU" w:eastAsia="x-none"/>
        </w:rPr>
        <w:t xml:space="preserve"> </w:t>
      </w:r>
      <w:r w:rsidR="00822F15" w:rsidRPr="00072906">
        <w:rPr>
          <w:lang w:val="x-none" w:eastAsia="x-none"/>
        </w:rPr>
        <w:t>-</w:t>
      </w:r>
      <w:r w:rsidR="003224B6" w:rsidRPr="00072906">
        <w:rPr>
          <w:lang w:val="ru-RU" w:eastAsia="x-none"/>
        </w:rPr>
        <w:t xml:space="preserve"> </w:t>
      </w:r>
      <w:r w:rsidR="00822F15" w:rsidRPr="00072906">
        <w:rPr>
          <w:lang w:val="x-none" w:eastAsia="x-none"/>
        </w:rPr>
        <w:t>победител</w:t>
      </w:r>
      <w:r w:rsidR="00822F15" w:rsidRPr="00072906">
        <w:rPr>
          <w:lang w:val="ru-RU" w:eastAsia="x-none"/>
        </w:rPr>
        <w:t>е</w:t>
      </w:r>
      <w:r w:rsidR="004247C0" w:rsidRPr="00072906">
        <w:rPr>
          <w:lang w:val="x-none" w:eastAsia="x-none"/>
        </w:rPr>
        <w:t xml:space="preserve">м и </w:t>
      </w:r>
      <w:r w:rsidR="00542702" w:rsidRPr="00072906">
        <w:rPr>
          <w:lang w:val="ru-RU" w:eastAsia="x-none"/>
        </w:rPr>
        <w:t>Организатором</w:t>
      </w:r>
      <w:r w:rsidR="00542702" w:rsidRPr="00072906">
        <w:rPr>
          <w:lang w:val="x-none" w:eastAsia="x-none"/>
        </w:rPr>
        <w:t xml:space="preserve"> Конкурса</w:t>
      </w:r>
      <w:r w:rsidR="00542702" w:rsidRPr="00072906">
        <w:rPr>
          <w:lang w:val="ru-RU" w:eastAsia="x-none"/>
        </w:rPr>
        <w:t xml:space="preserve"> - Региональной </w:t>
      </w:r>
      <w:r w:rsidR="00607EF4">
        <w:rPr>
          <w:lang w:val="ru-RU" w:eastAsia="x-none"/>
        </w:rPr>
        <w:t>Ассоциацией общественных организаций МО «Каргопольский муниципальный район»</w:t>
      </w:r>
      <w:r w:rsidR="00822F15" w:rsidRPr="00072906">
        <w:rPr>
          <w:lang w:val="ru-RU" w:eastAsia="x-none"/>
        </w:rPr>
        <w:t>.</w:t>
      </w:r>
      <w:r w:rsidR="004247C0" w:rsidRPr="00072906">
        <w:rPr>
          <w:lang w:val="x-none" w:eastAsia="x-none"/>
        </w:rPr>
        <w:t xml:space="preserve"> </w:t>
      </w:r>
      <w:r w:rsidR="00D14644" w:rsidRPr="00DF78AA">
        <w:rPr>
          <w:lang w:val="ru-RU" w:eastAsia="x-none"/>
        </w:rPr>
        <w:t xml:space="preserve">Средства </w:t>
      </w:r>
      <w:r w:rsidR="00597E7E" w:rsidRPr="00DF78AA">
        <w:rPr>
          <w:lang w:val="x-none" w:eastAsia="x-none"/>
        </w:rPr>
        <w:t>будут перечислены на расчетные счета организаций-поставщиков товаров и услуг, необходимых для реализации проекта (в соответствии с бюджетом проекта) по заявкам физического лица – победителя и предоставленным финансовым документам.</w:t>
      </w:r>
    </w:p>
    <w:p w:rsidR="0086144A" w:rsidRPr="00DF78AA" w:rsidRDefault="0086144A" w:rsidP="0086144A">
      <w:pPr>
        <w:numPr>
          <w:ilvl w:val="1"/>
          <w:numId w:val="29"/>
        </w:numPr>
        <w:spacing w:after="120" w:line="24" w:lineRule="atLeast"/>
        <w:jc w:val="both"/>
        <w:outlineLvl w:val="1"/>
        <w:rPr>
          <w:lang w:val="x-none" w:eastAsia="x-none"/>
        </w:rPr>
      </w:pPr>
      <w:r w:rsidRPr="00DF78AA">
        <w:rPr>
          <w:lang w:val="x-none" w:eastAsia="x-none"/>
        </w:rPr>
        <w:t xml:space="preserve">Администратор Конкурса имеет право на проведение мониторинга и оценки реализации проекта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:rsidR="0025645A" w:rsidRPr="00DF78AA" w:rsidRDefault="0025645A" w:rsidP="00F9764A">
      <w:pPr>
        <w:numPr>
          <w:ilvl w:val="1"/>
          <w:numId w:val="20"/>
        </w:numPr>
        <w:spacing w:before="120" w:after="120" w:line="24" w:lineRule="atLeast"/>
        <w:ind w:left="0" w:firstLine="0"/>
        <w:jc w:val="both"/>
        <w:outlineLvl w:val="1"/>
        <w:rPr>
          <w:b/>
          <w:u w:val="single"/>
          <w:lang w:val="x-none" w:eastAsia="x-none"/>
        </w:rPr>
      </w:pPr>
      <w:r w:rsidRPr="00DF78AA">
        <w:rPr>
          <w:b/>
          <w:u w:val="single"/>
          <w:lang w:val="x-none" w:eastAsia="x-none"/>
        </w:rPr>
        <w:t>ОГРАНИЧЕНИЯ в использовании целевых средств:</w:t>
      </w:r>
    </w:p>
    <w:p w:rsidR="0025645A" w:rsidRPr="00DF78AA" w:rsidRDefault="0025645A" w:rsidP="0086144A">
      <w:pPr>
        <w:spacing w:after="120" w:line="24" w:lineRule="atLeast"/>
        <w:jc w:val="both"/>
        <w:rPr>
          <w:b/>
          <w:bCs/>
          <w:lang w:val="ru-RU" w:eastAsia="ru-RU"/>
        </w:rPr>
      </w:pPr>
      <w:r w:rsidRPr="00DF78AA">
        <w:rPr>
          <w:lang w:val="ru-RU" w:eastAsia="ru-RU"/>
        </w:rPr>
        <w:t xml:space="preserve">Средства, предоставленные Участнику Конкурса в порядке целевого финансирования, </w:t>
      </w:r>
      <w:r w:rsidRPr="00DF78AA">
        <w:rPr>
          <w:b/>
          <w:bCs/>
          <w:lang w:val="ru-RU" w:eastAsia="ru-RU"/>
        </w:rPr>
        <w:t>не могут использоваться</w:t>
      </w:r>
      <w:r w:rsidR="0086144A" w:rsidRPr="00DF78AA">
        <w:rPr>
          <w:b/>
          <w:bCs/>
          <w:lang w:val="ru-RU" w:eastAsia="ru-RU"/>
        </w:rPr>
        <w:t xml:space="preserve"> на</w:t>
      </w:r>
      <w:r w:rsidRPr="00DF78AA">
        <w:rPr>
          <w:b/>
          <w:bCs/>
          <w:lang w:val="ru-RU" w:eastAsia="ru-RU"/>
        </w:rPr>
        <w:t>:</w:t>
      </w:r>
    </w:p>
    <w:p w:rsidR="007D7812" w:rsidRPr="00DF78AA" w:rsidRDefault="007D7812" w:rsidP="007D7812">
      <w:pPr>
        <w:pStyle w:val="a4"/>
        <w:numPr>
          <w:ilvl w:val="0"/>
          <w:numId w:val="28"/>
        </w:numPr>
        <w:jc w:val="both"/>
        <w:rPr>
          <w:lang w:val="ru-RU" w:eastAsia="ru-RU"/>
        </w:rPr>
      </w:pPr>
      <w:r w:rsidRPr="00DF78AA">
        <w:rPr>
          <w:lang w:val="ru-RU" w:eastAsia="ru-RU"/>
        </w:rPr>
        <w:lastRenderedPageBreak/>
        <w:t>для осуществления деятельности, не связанной с представленным проектом;</w:t>
      </w:r>
    </w:p>
    <w:p w:rsidR="007D7812" w:rsidRPr="00DF78AA" w:rsidRDefault="007D7812" w:rsidP="007D7812">
      <w:pPr>
        <w:pStyle w:val="a4"/>
        <w:numPr>
          <w:ilvl w:val="0"/>
          <w:numId w:val="28"/>
        </w:numPr>
        <w:jc w:val="both"/>
        <w:rPr>
          <w:lang w:val="ru-RU" w:eastAsia="ru-RU"/>
        </w:rPr>
      </w:pPr>
      <w:r w:rsidRPr="00DF78AA">
        <w:rPr>
          <w:lang w:val="ru-RU" w:eastAsia="ru-RU"/>
        </w:rPr>
        <w:t>для приобретения алкоголя;</w:t>
      </w:r>
    </w:p>
    <w:p w:rsidR="007D7812" w:rsidRPr="00DF78AA" w:rsidRDefault="007D7812" w:rsidP="007D7812">
      <w:pPr>
        <w:pStyle w:val="a4"/>
        <w:numPr>
          <w:ilvl w:val="0"/>
          <w:numId w:val="28"/>
        </w:numPr>
        <w:jc w:val="both"/>
        <w:rPr>
          <w:lang w:val="ru-RU" w:eastAsia="ru-RU"/>
        </w:rPr>
      </w:pPr>
      <w:r w:rsidRPr="00DF78AA">
        <w:rPr>
          <w:lang w:val="ru-RU" w:eastAsia="ru-RU"/>
        </w:rPr>
        <w:t xml:space="preserve">на расходы, осуществленные до получения средств целевого финансирования на </w:t>
      </w:r>
      <w:r w:rsidR="00E43235">
        <w:rPr>
          <w:lang w:val="ru-RU" w:eastAsia="ru-RU"/>
        </w:rPr>
        <w:t>счет победителя;</w:t>
      </w:r>
    </w:p>
    <w:p w:rsidR="0010694E" w:rsidRPr="00DF78AA" w:rsidRDefault="00E43235" w:rsidP="0086144A">
      <w:pPr>
        <w:pStyle w:val="a4"/>
        <w:numPr>
          <w:ilvl w:val="0"/>
          <w:numId w:val="28"/>
        </w:numPr>
        <w:jc w:val="both"/>
        <w:rPr>
          <w:lang w:val="ru-RU" w:eastAsia="ru-RU"/>
        </w:rPr>
      </w:pPr>
      <w:r>
        <w:rPr>
          <w:lang w:val="ru-RU" w:eastAsia="ru-RU"/>
        </w:rPr>
        <w:t>п</w:t>
      </w:r>
      <w:r w:rsidR="0010694E" w:rsidRPr="00DF78AA">
        <w:rPr>
          <w:lang w:val="ru-RU" w:eastAsia="ru-RU"/>
        </w:rPr>
        <w:t>риобретение основных средств (оборудования)</w:t>
      </w:r>
      <w:r w:rsidR="007D7812" w:rsidRPr="00DF78AA">
        <w:rPr>
          <w:lang w:val="ru-RU" w:eastAsia="ru-RU"/>
        </w:rPr>
        <w:t xml:space="preserve"> для инициативных групп</w:t>
      </w:r>
      <w:r w:rsidR="0010694E" w:rsidRPr="00DF78AA">
        <w:rPr>
          <w:lang w:val="ru-RU" w:eastAsia="ru-RU"/>
        </w:rPr>
        <w:t xml:space="preserve">; </w:t>
      </w:r>
    </w:p>
    <w:p w:rsidR="0086144A" w:rsidRPr="00DF78AA" w:rsidRDefault="00E43235" w:rsidP="0086144A">
      <w:pPr>
        <w:pStyle w:val="a4"/>
        <w:numPr>
          <w:ilvl w:val="0"/>
          <w:numId w:val="28"/>
        </w:numPr>
        <w:jc w:val="both"/>
        <w:rPr>
          <w:lang w:val="ru-RU" w:eastAsia="ru-RU"/>
        </w:rPr>
      </w:pPr>
      <w:r>
        <w:rPr>
          <w:lang w:val="ru-RU" w:eastAsia="ru-RU"/>
        </w:rPr>
        <w:t>о</w:t>
      </w:r>
      <w:r w:rsidR="0010694E" w:rsidRPr="00DF78AA">
        <w:rPr>
          <w:lang w:val="ru-RU" w:eastAsia="ru-RU"/>
        </w:rPr>
        <w:t>плату текущих расходов и долгов организации</w:t>
      </w:r>
      <w:r w:rsidR="0086144A" w:rsidRPr="00DF78AA">
        <w:rPr>
          <w:lang w:val="ru-RU" w:eastAsia="ru-RU"/>
        </w:rPr>
        <w:t>;</w:t>
      </w:r>
    </w:p>
    <w:p w:rsidR="0086144A" w:rsidRPr="00DF78AA" w:rsidRDefault="00E43235" w:rsidP="0086144A">
      <w:pPr>
        <w:pStyle w:val="a4"/>
        <w:numPr>
          <w:ilvl w:val="0"/>
          <w:numId w:val="28"/>
        </w:numPr>
        <w:jc w:val="both"/>
        <w:rPr>
          <w:lang w:val="ru-RU"/>
        </w:rPr>
      </w:pPr>
      <w:r>
        <w:rPr>
          <w:lang w:val="ru-RU"/>
        </w:rPr>
        <w:t>н</w:t>
      </w:r>
      <w:r w:rsidR="0086144A" w:rsidRPr="00DF78AA">
        <w:rPr>
          <w:lang w:val="ru-RU"/>
        </w:rPr>
        <w:t xml:space="preserve">епредвиденные расходы; </w:t>
      </w:r>
    </w:p>
    <w:p w:rsidR="0086144A" w:rsidRPr="00DF78AA" w:rsidRDefault="00E43235" w:rsidP="0086144A">
      <w:pPr>
        <w:pStyle w:val="a4"/>
        <w:numPr>
          <w:ilvl w:val="0"/>
          <w:numId w:val="28"/>
        </w:numPr>
        <w:jc w:val="both"/>
        <w:rPr>
          <w:lang w:val="ru-RU"/>
        </w:rPr>
      </w:pPr>
      <w:r>
        <w:rPr>
          <w:lang w:val="ru-RU"/>
        </w:rPr>
        <w:t>п</w:t>
      </w:r>
      <w:r w:rsidR="0086144A" w:rsidRPr="00DF78AA">
        <w:rPr>
          <w:lang w:val="ru-RU"/>
        </w:rPr>
        <w:t>редставительские расходы;</w:t>
      </w:r>
    </w:p>
    <w:p w:rsidR="0086144A" w:rsidRPr="00DF78AA" w:rsidRDefault="00E43235" w:rsidP="0086144A">
      <w:pPr>
        <w:pStyle w:val="a4"/>
        <w:numPr>
          <w:ilvl w:val="0"/>
          <w:numId w:val="28"/>
        </w:numPr>
        <w:jc w:val="both"/>
        <w:rPr>
          <w:lang w:val="ru-RU"/>
        </w:rPr>
      </w:pPr>
      <w:r>
        <w:rPr>
          <w:lang w:val="ru-RU"/>
        </w:rPr>
        <w:t>п</w:t>
      </w:r>
      <w:r w:rsidR="0086144A" w:rsidRPr="00DF78AA">
        <w:rPr>
          <w:lang w:val="ru-RU"/>
        </w:rPr>
        <w:t>риобретение мобильных те</w:t>
      </w:r>
      <w:r w:rsidR="00D37861" w:rsidRPr="00DF78AA">
        <w:rPr>
          <w:lang w:val="ru-RU"/>
        </w:rPr>
        <w:t>лефонов и оплата мобильной связи.</w:t>
      </w:r>
    </w:p>
    <w:p w:rsidR="001D1D55" w:rsidRPr="00DF78AA" w:rsidRDefault="001D1D55" w:rsidP="00EF128E">
      <w:pPr>
        <w:pStyle w:val="1"/>
        <w:rPr>
          <w:rFonts w:ascii="Times New Roman" w:hAnsi="Times New Roman"/>
        </w:rPr>
      </w:pPr>
      <w:r w:rsidRPr="00DF78AA">
        <w:rPr>
          <w:rFonts w:ascii="Times New Roman" w:hAnsi="Times New Roman"/>
        </w:rPr>
        <w:t>НОМИНАЦИИ КОНКУРСА</w:t>
      </w:r>
    </w:p>
    <w:p w:rsidR="001D1D55" w:rsidRPr="00DF78AA" w:rsidRDefault="001D1D55" w:rsidP="001D1D55">
      <w:pPr>
        <w:rPr>
          <w:lang w:val="x-none" w:eastAsia="x-none"/>
        </w:rPr>
      </w:pPr>
    </w:p>
    <w:p w:rsidR="00422555" w:rsidRPr="00DF78AA" w:rsidRDefault="00422555" w:rsidP="00422555">
      <w:pPr>
        <w:numPr>
          <w:ilvl w:val="0"/>
          <w:numId w:val="20"/>
        </w:numPr>
        <w:rPr>
          <w:b/>
          <w:lang w:val="ru-RU" w:eastAsia="x-none"/>
        </w:rPr>
      </w:pPr>
      <w:r w:rsidRPr="00DF78AA">
        <w:rPr>
          <w:b/>
          <w:lang w:val="ru-RU" w:eastAsia="x-none"/>
        </w:rPr>
        <w:t xml:space="preserve">1. «Пространство жизни» </w:t>
      </w:r>
    </w:p>
    <w:p w:rsidR="00422555" w:rsidRPr="00DF78AA" w:rsidRDefault="00422555" w:rsidP="00DF78AA">
      <w:pPr>
        <w:numPr>
          <w:ilvl w:val="0"/>
          <w:numId w:val="35"/>
        </w:numPr>
        <w:jc w:val="both"/>
        <w:rPr>
          <w:lang w:val="ru-RU" w:eastAsia="x-none"/>
        </w:rPr>
      </w:pPr>
      <w:r w:rsidRPr="00DF78AA">
        <w:rPr>
          <w:lang w:val="ru-RU" w:eastAsia="x-none"/>
        </w:rPr>
        <w:t xml:space="preserve">проекты, ориентированные на создание новых публичных и общественных пространств </w:t>
      </w:r>
    </w:p>
    <w:p w:rsidR="00422555" w:rsidRPr="00DF78AA" w:rsidRDefault="00422555" w:rsidP="00DF78AA">
      <w:pPr>
        <w:numPr>
          <w:ilvl w:val="0"/>
          <w:numId w:val="35"/>
        </w:numPr>
        <w:jc w:val="both"/>
        <w:rPr>
          <w:lang w:val="ru-RU" w:eastAsia="x-none"/>
        </w:rPr>
      </w:pPr>
      <w:r w:rsidRPr="00DF78AA">
        <w:rPr>
          <w:lang w:val="ru-RU" w:eastAsia="x-none"/>
        </w:rPr>
        <w:t xml:space="preserve">проекты, направленные на выявление и предъявление историко-культурной и природной среды города/села, реализуемые средствами искусства и дизайна (объекты, </w:t>
      </w:r>
      <w:r w:rsidR="00DF78AA">
        <w:rPr>
          <w:lang w:val="ru-RU" w:eastAsia="x-none"/>
        </w:rPr>
        <w:t>маршруты, визуальная навигация).</w:t>
      </w:r>
    </w:p>
    <w:p w:rsidR="00422555" w:rsidRPr="00DF78AA" w:rsidRDefault="00DF78AA" w:rsidP="00422555">
      <w:pPr>
        <w:rPr>
          <w:b/>
          <w:lang w:val="ru-RU" w:eastAsia="x-none"/>
        </w:rPr>
      </w:pPr>
      <w:r>
        <w:rPr>
          <w:b/>
          <w:lang w:val="ru-RU" w:eastAsia="x-none"/>
        </w:rPr>
        <w:t xml:space="preserve">2. </w:t>
      </w:r>
      <w:r w:rsidR="00422555" w:rsidRPr="00DF78AA">
        <w:rPr>
          <w:b/>
          <w:lang w:val="ru-RU" w:eastAsia="x-none"/>
        </w:rPr>
        <w:t xml:space="preserve">«Традиции и развитие» </w:t>
      </w:r>
    </w:p>
    <w:p w:rsidR="00422555" w:rsidRPr="00DF78AA" w:rsidRDefault="00422555" w:rsidP="00DF78AA">
      <w:pPr>
        <w:numPr>
          <w:ilvl w:val="0"/>
          <w:numId w:val="36"/>
        </w:numPr>
        <w:jc w:val="both"/>
        <w:rPr>
          <w:lang w:val="ru-RU" w:eastAsia="x-none"/>
        </w:rPr>
      </w:pPr>
      <w:r w:rsidRPr="00DF78AA">
        <w:rPr>
          <w:lang w:val="ru-RU" w:eastAsia="x-none"/>
        </w:rPr>
        <w:t>проекты, интерпретирующие традиционные виды творчества и ремесел, использующие современные технологии, материалы, формы, дизайн;</w:t>
      </w:r>
    </w:p>
    <w:p w:rsidR="00422555" w:rsidRPr="00DF78AA" w:rsidRDefault="00422555" w:rsidP="00DF78AA">
      <w:pPr>
        <w:numPr>
          <w:ilvl w:val="0"/>
          <w:numId w:val="36"/>
        </w:numPr>
        <w:jc w:val="both"/>
        <w:rPr>
          <w:lang w:val="ru-RU" w:eastAsia="x-none"/>
        </w:rPr>
      </w:pPr>
      <w:r w:rsidRPr="00DF78AA">
        <w:rPr>
          <w:lang w:val="ru-RU" w:eastAsia="x-none"/>
        </w:rPr>
        <w:t xml:space="preserve">проекты, порождающие культурное, социальное и экологическое предпринимательство, проекты, направленные на создание нового продукта на базе </w:t>
      </w:r>
      <w:proofErr w:type="gramStart"/>
      <w:r w:rsidRPr="00DF78AA">
        <w:rPr>
          <w:lang w:val="ru-RU" w:eastAsia="x-none"/>
        </w:rPr>
        <w:t>этно-культурного</w:t>
      </w:r>
      <w:proofErr w:type="gramEnd"/>
      <w:r w:rsidRPr="00DF78AA">
        <w:rPr>
          <w:lang w:val="ru-RU" w:eastAsia="x-none"/>
        </w:rPr>
        <w:t xml:space="preserve"> и историко-культурного капитала территории, влияющие на туристическую привлекательность места (событийные, гастрономические и т.д.). </w:t>
      </w:r>
    </w:p>
    <w:p w:rsidR="00422555" w:rsidRPr="00DF78AA" w:rsidRDefault="00422555" w:rsidP="00422555">
      <w:pPr>
        <w:numPr>
          <w:ilvl w:val="0"/>
          <w:numId w:val="37"/>
        </w:numPr>
        <w:ind w:left="284"/>
        <w:rPr>
          <w:lang w:val="en-US" w:eastAsia="x-none"/>
        </w:rPr>
      </w:pPr>
      <w:r w:rsidRPr="00DF78AA">
        <w:rPr>
          <w:b/>
          <w:lang w:val="en-US" w:eastAsia="x-none"/>
        </w:rPr>
        <w:t>«</w:t>
      </w:r>
      <w:proofErr w:type="spellStart"/>
      <w:r w:rsidRPr="00DF78AA">
        <w:rPr>
          <w:b/>
          <w:lang w:val="en-US" w:eastAsia="x-none"/>
        </w:rPr>
        <w:t>Культпоход</w:t>
      </w:r>
      <w:proofErr w:type="spellEnd"/>
      <w:r w:rsidRPr="00DF78AA">
        <w:rPr>
          <w:b/>
          <w:lang w:val="en-US" w:eastAsia="x-none"/>
        </w:rPr>
        <w:t xml:space="preserve">» </w:t>
      </w:r>
    </w:p>
    <w:p w:rsidR="00422555" w:rsidRPr="00DF78AA" w:rsidRDefault="00422555" w:rsidP="00DF78AA">
      <w:pPr>
        <w:numPr>
          <w:ilvl w:val="0"/>
          <w:numId w:val="38"/>
        </w:numPr>
        <w:jc w:val="both"/>
        <w:rPr>
          <w:lang w:val="ru-RU" w:eastAsia="x-none"/>
        </w:rPr>
      </w:pPr>
      <w:r w:rsidRPr="00DF78AA">
        <w:rPr>
          <w:lang w:val="ru-RU" w:eastAsia="x-none"/>
        </w:rPr>
        <w:t xml:space="preserve">проекты, инициирующие новые формы культурного досуга, содействующие </w:t>
      </w:r>
      <w:proofErr w:type="spellStart"/>
      <w:r w:rsidRPr="00DF78AA">
        <w:rPr>
          <w:lang w:val="ru-RU" w:eastAsia="x-none"/>
        </w:rPr>
        <w:t>межпоколенческой</w:t>
      </w:r>
      <w:proofErr w:type="spellEnd"/>
      <w:r w:rsidRPr="00DF78AA">
        <w:rPr>
          <w:lang w:val="ru-RU" w:eastAsia="x-none"/>
        </w:rPr>
        <w:t xml:space="preserve"> коммуникации в сфере культуры (вовлекающие людей разного возраста в совместную культурную деятельность) и развивающие добровольчество; </w:t>
      </w:r>
    </w:p>
    <w:p w:rsidR="00422555" w:rsidRPr="00DF78AA" w:rsidRDefault="00422555" w:rsidP="00DF78AA">
      <w:pPr>
        <w:numPr>
          <w:ilvl w:val="0"/>
          <w:numId w:val="38"/>
        </w:numPr>
        <w:jc w:val="both"/>
        <w:rPr>
          <w:lang w:val="ru-RU" w:eastAsia="x-none"/>
        </w:rPr>
      </w:pPr>
      <w:r w:rsidRPr="00DF78AA">
        <w:rPr>
          <w:lang w:val="ru-RU" w:eastAsia="x-none"/>
        </w:rPr>
        <w:t>проекты, направленные на креативные решения социальн</w:t>
      </w:r>
      <w:r w:rsidR="00DF78AA">
        <w:rPr>
          <w:lang w:val="ru-RU" w:eastAsia="x-none"/>
        </w:rPr>
        <w:t>ых проблем средствами культуры.</w:t>
      </w:r>
    </w:p>
    <w:p w:rsidR="00151041" w:rsidRPr="00DF78AA" w:rsidRDefault="00EF128E" w:rsidP="00EF128E">
      <w:pPr>
        <w:pStyle w:val="1"/>
        <w:rPr>
          <w:rFonts w:ascii="Times New Roman" w:hAnsi="Times New Roman"/>
        </w:rPr>
      </w:pPr>
      <w:r w:rsidRPr="00DF78AA">
        <w:rPr>
          <w:rFonts w:ascii="Times New Roman" w:hAnsi="Times New Roman"/>
        </w:rPr>
        <w:t xml:space="preserve">ПРОЕКТЫ </w:t>
      </w:r>
      <w:r w:rsidR="00EF1EE8" w:rsidRPr="00DF78AA">
        <w:rPr>
          <w:rFonts w:ascii="Times New Roman" w:hAnsi="Times New Roman"/>
        </w:rPr>
        <w:t>ДОЛЖНЫ СООТ</w:t>
      </w:r>
      <w:r w:rsidR="003674A3" w:rsidRPr="00DF78AA">
        <w:rPr>
          <w:rFonts w:ascii="Times New Roman" w:hAnsi="Times New Roman"/>
        </w:rPr>
        <w:t>ВЕТСТВОВАТЬ СЛЕДУЮЩИМ КРИТЕРИЯМ</w:t>
      </w:r>
    </w:p>
    <w:p w:rsidR="001D0070" w:rsidRPr="00DF78AA" w:rsidRDefault="001D0070" w:rsidP="001D0070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  <w:r w:rsidRPr="00DF78AA">
        <w:rPr>
          <w:kern w:val="1"/>
          <w:lang w:val="ru-RU" w:eastAsia="ru-RU"/>
        </w:rPr>
        <w:t>Члены Экспертного совета оценивают проекты, представленные на конкурс, в соответствии со следующими критериями:</w:t>
      </w:r>
    </w:p>
    <w:p w:rsidR="001D0070" w:rsidRPr="00DF78AA" w:rsidRDefault="001D0070" w:rsidP="001D0070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</w:p>
    <w:p w:rsidR="00791B0F" w:rsidRPr="00DF78AA" w:rsidRDefault="00791B0F" w:rsidP="00791B0F">
      <w:pPr>
        <w:numPr>
          <w:ilvl w:val="0"/>
          <w:numId w:val="39"/>
        </w:numPr>
        <w:ind w:left="709"/>
        <w:jc w:val="both"/>
        <w:rPr>
          <w:lang w:val="ru-RU" w:eastAsia="ar-SA"/>
        </w:rPr>
      </w:pPr>
      <w:r w:rsidRPr="00DF78AA">
        <w:rPr>
          <w:lang w:val="ru-RU" w:eastAsia="ar-SA"/>
        </w:rPr>
        <w:t>соответствие целей и задач проекта одному из приоритетных направлений Конкурса;</w:t>
      </w:r>
    </w:p>
    <w:p w:rsidR="00791B0F" w:rsidRPr="00DF78AA" w:rsidRDefault="00791B0F" w:rsidP="00791B0F">
      <w:pPr>
        <w:numPr>
          <w:ilvl w:val="0"/>
          <w:numId w:val="39"/>
        </w:numPr>
        <w:ind w:left="709"/>
        <w:jc w:val="both"/>
        <w:rPr>
          <w:lang w:val="ru-RU" w:eastAsia="ar-SA"/>
        </w:rPr>
      </w:pPr>
      <w:r w:rsidRPr="00DF78AA">
        <w:rPr>
          <w:lang w:val="ru-RU" w:eastAsia="ar-SA"/>
        </w:rPr>
        <w:t>актуальность, востребованность и значимость проекта для местных жителей;</w:t>
      </w:r>
    </w:p>
    <w:p w:rsidR="00791B0F" w:rsidRPr="00DF78AA" w:rsidRDefault="00791B0F" w:rsidP="00791B0F">
      <w:pPr>
        <w:numPr>
          <w:ilvl w:val="0"/>
          <w:numId w:val="39"/>
        </w:numPr>
        <w:ind w:left="709"/>
        <w:jc w:val="both"/>
        <w:rPr>
          <w:lang w:val="en-US" w:eastAsia="ar-SA"/>
        </w:rPr>
      </w:pPr>
      <w:r w:rsidRPr="00DF78AA">
        <w:rPr>
          <w:lang w:val="en-US" w:eastAsia="ar-SA"/>
        </w:rPr>
        <w:t>четкий план реализации проекта;</w:t>
      </w:r>
    </w:p>
    <w:p w:rsidR="00791B0F" w:rsidRPr="00DF78AA" w:rsidRDefault="00791B0F" w:rsidP="00791B0F">
      <w:pPr>
        <w:numPr>
          <w:ilvl w:val="0"/>
          <w:numId w:val="39"/>
        </w:numPr>
        <w:ind w:left="709"/>
        <w:jc w:val="both"/>
        <w:rPr>
          <w:lang w:val="ru-RU" w:eastAsia="ar-SA"/>
        </w:rPr>
      </w:pPr>
      <w:r w:rsidRPr="00DF78AA">
        <w:rPr>
          <w:lang w:val="ru-RU" w:eastAsia="ar-SA"/>
        </w:rPr>
        <w:t>реалистичность и достижимость заявленных результатов;</w:t>
      </w:r>
    </w:p>
    <w:p w:rsidR="00791B0F" w:rsidRPr="00DF78AA" w:rsidRDefault="00791B0F" w:rsidP="00791B0F">
      <w:pPr>
        <w:numPr>
          <w:ilvl w:val="0"/>
          <w:numId w:val="39"/>
        </w:numPr>
        <w:ind w:left="709"/>
        <w:jc w:val="both"/>
        <w:rPr>
          <w:lang w:val="ru-RU" w:eastAsia="ar-SA"/>
        </w:rPr>
      </w:pPr>
      <w:r w:rsidRPr="00DF78AA">
        <w:rPr>
          <w:lang w:val="ru-RU" w:eastAsia="ar-SA"/>
        </w:rPr>
        <w:t>соответствие возможностей заявителя запланированной деятельности по проекту;</w:t>
      </w:r>
    </w:p>
    <w:p w:rsidR="00791B0F" w:rsidRPr="00DF78AA" w:rsidRDefault="00791B0F" w:rsidP="00791B0F">
      <w:pPr>
        <w:numPr>
          <w:ilvl w:val="0"/>
          <w:numId w:val="39"/>
        </w:numPr>
        <w:ind w:left="709"/>
        <w:jc w:val="both"/>
        <w:rPr>
          <w:lang w:val="ru-RU" w:eastAsia="ar-SA"/>
        </w:rPr>
      </w:pPr>
      <w:r w:rsidRPr="00DF78AA">
        <w:rPr>
          <w:lang w:val="ru-RU" w:eastAsia="ar-SA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:rsidR="00791B0F" w:rsidRPr="00DF78AA" w:rsidRDefault="00791B0F" w:rsidP="00791B0F">
      <w:pPr>
        <w:numPr>
          <w:ilvl w:val="0"/>
          <w:numId w:val="39"/>
        </w:numPr>
        <w:ind w:left="709"/>
        <w:jc w:val="both"/>
        <w:rPr>
          <w:lang w:val="ru-RU" w:eastAsia="ar-SA"/>
        </w:rPr>
      </w:pPr>
      <w:r w:rsidRPr="00DF78AA">
        <w:rPr>
          <w:lang w:val="ru-RU" w:eastAsia="ar-SA"/>
        </w:rPr>
        <w:t>реалистичность и обоснованность затрат (расходов) по проекту (соотношение затрат (расходов) и планируем</w:t>
      </w:r>
      <w:r w:rsidR="00DF78AA">
        <w:rPr>
          <w:lang w:val="ru-RU" w:eastAsia="ar-SA"/>
        </w:rPr>
        <w:t>ых результатов, рациональность).</w:t>
      </w:r>
    </w:p>
    <w:p w:rsidR="00E874F5" w:rsidRPr="0086219C" w:rsidRDefault="00E874F5" w:rsidP="00791B0F">
      <w:pPr>
        <w:jc w:val="both"/>
        <w:rPr>
          <w:rFonts w:asciiTheme="minorHAnsi" w:hAnsiTheme="minorHAnsi"/>
          <w:lang w:val="ru-RU"/>
        </w:rPr>
      </w:pPr>
    </w:p>
    <w:p w:rsidR="00EF1EE8" w:rsidRPr="00DF78AA" w:rsidRDefault="00E874F5" w:rsidP="00E874F5">
      <w:pPr>
        <w:pStyle w:val="1"/>
        <w:tabs>
          <w:tab w:val="num" w:pos="0"/>
        </w:tabs>
        <w:spacing w:before="100" w:after="240"/>
        <w:rPr>
          <w:rFonts w:ascii="Times New Roman" w:hAnsi="Times New Roman"/>
        </w:rPr>
      </w:pPr>
      <w:r w:rsidRPr="00DF78AA">
        <w:rPr>
          <w:rFonts w:ascii="Times New Roman" w:hAnsi="Times New Roman"/>
        </w:rPr>
        <w:t>ПРОЦЕДУРА ПОДАЧИ ЗАЯВОК НА КОНКУРС</w:t>
      </w:r>
      <w:r w:rsidRPr="00DF78AA">
        <w:rPr>
          <w:rFonts w:ascii="Times New Roman" w:hAnsi="Times New Roman"/>
          <w:lang w:val="ru-RU"/>
        </w:rPr>
        <w:t xml:space="preserve">. </w:t>
      </w:r>
      <w:r w:rsidRPr="00DF78AA">
        <w:rPr>
          <w:rFonts w:ascii="Times New Roman" w:hAnsi="Times New Roman"/>
        </w:rPr>
        <w:t xml:space="preserve"> </w:t>
      </w:r>
      <w:r w:rsidRPr="00DF78AA">
        <w:rPr>
          <w:rFonts w:ascii="Times New Roman" w:hAnsi="Times New Roman"/>
          <w:lang w:val="ru-RU"/>
        </w:rPr>
        <w:t>ОБЩИЕ ТРЕБОВАНИЯ К ЗАЯВКАМ</w:t>
      </w:r>
    </w:p>
    <w:p w:rsidR="00E874F5" w:rsidRPr="00DF78AA" w:rsidRDefault="00E874F5" w:rsidP="00DF78AA">
      <w:pPr>
        <w:ind w:firstLine="567"/>
        <w:jc w:val="both"/>
        <w:rPr>
          <w:rFonts w:eastAsia="Arial"/>
          <w:lang w:val="ru-RU" w:eastAsia="x-none"/>
        </w:rPr>
      </w:pPr>
      <w:r w:rsidRPr="00DF78AA">
        <w:rPr>
          <w:rFonts w:eastAsia="Arial"/>
          <w:lang w:val="ru-RU" w:eastAsia="x-none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:rsidR="00E874F5" w:rsidRPr="00DF78AA" w:rsidRDefault="00E874F5" w:rsidP="00DF78AA">
      <w:pPr>
        <w:jc w:val="both"/>
        <w:rPr>
          <w:rFonts w:eastAsia="Arial"/>
          <w:lang w:val="ru-RU" w:eastAsia="x-none"/>
        </w:rPr>
      </w:pPr>
    </w:p>
    <w:p w:rsidR="00E874F5" w:rsidRPr="00DF78AA" w:rsidRDefault="00E874F5" w:rsidP="00DF78AA">
      <w:pPr>
        <w:numPr>
          <w:ilvl w:val="0"/>
          <w:numId w:val="18"/>
        </w:numPr>
        <w:spacing w:before="120" w:after="120"/>
        <w:ind w:left="425"/>
        <w:contextualSpacing/>
        <w:jc w:val="both"/>
        <w:rPr>
          <w:rFonts w:eastAsia="Arial"/>
          <w:lang w:val="ru-RU" w:eastAsia="x-none"/>
        </w:rPr>
      </w:pPr>
      <w:r w:rsidRPr="00DF78AA">
        <w:rPr>
          <w:rFonts w:eastAsia="Arial"/>
          <w:lang w:val="ru-RU" w:eastAsia="x-none"/>
        </w:rPr>
        <w:t>Проектная заявка должна быть выполнена по специально разработанной для данного конкурса форме (форма заявки). Полный объем заявки не более 15 страниц, размер шрифта не менее 12-го;</w:t>
      </w:r>
    </w:p>
    <w:p w:rsidR="006F34D4" w:rsidRPr="00DF78AA" w:rsidRDefault="00E874F5" w:rsidP="00C5074D">
      <w:pPr>
        <w:spacing w:before="120"/>
        <w:ind w:firstLine="567"/>
        <w:jc w:val="both"/>
        <w:rPr>
          <w:lang w:val="ru-RU" w:eastAsia="x-none"/>
        </w:rPr>
      </w:pPr>
      <w:r w:rsidRPr="00DF78AA">
        <w:rPr>
          <w:rFonts w:eastAsia="Arial"/>
          <w:lang w:val="ru-RU" w:eastAsia="x-none"/>
        </w:rPr>
        <w:t xml:space="preserve">Проектная заявка </w:t>
      </w:r>
      <w:r w:rsidRPr="00C5074D">
        <w:rPr>
          <w:rFonts w:eastAsia="Arial"/>
          <w:lang w:val="ru-RU" w:eastAsia="x-none"/>
        </w:rPr>
        <w:t>подается в электронном виде</w:t>
      </w:r>
      <w:r w:rsidR="006F34D4" w:rsidRPr="00DF78AA">
        <w:rPr>
          <w:rFonts w:eastAsia="Arial"/>
          <w:lang w:val="ru-RU" w:eastAsia="x-none"/>
        </w:rPr>
        <w:t xml:space="preserve">: </w:t>
      </w:r>
      <w:hyperlink r:id="rId7" w:history="1">
        <w:r w:rsidR="005D5824" w:rsidRPr="001F4B45">
          <w:rPr>
            <w:rStyle w:val="a3"/>
            <w:lang w:val="en-US" w:eastAsia="x-none"/>
          </w:rPr>
          <w:t>ekzabaldina</w:t>
        </w:r>
        <w:r w:rsidR="005D5824" w:rsidRPr="001F4B45">
          <w:rPr>
            <w:rStyle w:val="a3"/>
            <w:lang w:val="ru-RU" w:eastAsia="x-none"/>
          </w:rPr>
          <w:t>@</w:t>
        </w:r>
        <w:r w:rsidR="005D5824" w:rsidRPr="001F4B45">
          <w:rPr>
            <w:rStyle w:val="a3"/>
            <w:lang w:val="en-US" w:eastAsia="x-none"/>
          </w:rPr>
          <w:t>yandex</w:t>
        </w:r>
        <w:r w:rsidR="005D5824" w:rsidRPr="001F4B45">
          <w:rPr>
            <w:rStyle w:val="a3"/>
            <w:lang w:val="ru-RU" w:eastAsia="x-none"/>
          </w:rPr>
          <w:t>.</w:t>
        </w:r>
        <w:proofErr w:type="spellStart"/>
        <w:r w:rsidR="005D5824" w:rsidRPr="001F4B45">
          <w:rPr>
            <w:rStyle w:val="a3"/>
            <w:lang w:val="en-US" w:eastAsia="x-none"/>
          </w:rPr>
          <w:t>ru</w:t>
        </w:r>
        <w:proofErr w:type="spellEnd"/>
      </w:hyperlink>
      <w:r w:rsidR="006F34D4" w:rsidRPr="00DF78AA">
        <w:rPr>
          <w:lang w:val="ru-RU" w:eastAsia="x-none"/>
        </w:rPr>
        <w:t xml:space="preserve"> </w:t>
      </w:r>
      <w:r w:rsidR="00C5074D" w:rsidRPr="00AB012A">
        <w:rPr>
          <w:b/>
          <w:lang w:val="ru-RU" w:eastAsia="x-none"/>
        </w:rPr>
        <w:t>с отметкой «Малая культурная мозаика»</w:t>
      </w:r>
      <w:r w:rsidR="00C5074D">
        <w:rPr>
          <w:lang w:val="ru-RU" w:eastAsia="x-none"/>
        </w:rPr>
        <w:t xml:space="preserve">, контактный телефон </w:t>
      </w:r>
      <w:r w:rsidR="009E25C1">
        <w:rPr>
          <w:lang w:val="ru-RU" w:eastAsia="x-none"/>
        </w:rPr>
        <w:t>89214760477, контактное лицо Забалдина Екатерина Александровна</w:t>
      </w:r>
      <w:r w:rsidR="00C5074D">
        <w:rPr>
          <w:lang w:val="ru-RU" w:eastAsia="x-none"/>
        </w:rPr>
        <w:t>.</w:t>
      </w:r>
    </w:p>
    <w:p w:rsidR="00E874F5" w:rsidRPr="00DF78AA" w:rsidRDefault="00C5074D" w:rsidP="00737B54">
      <w:pPr>
        <w:spacing w:before="120" w:after="120"/>
        <w:jc w:val="both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- 1й экз. - </w:t>
      </w:r>
      <w:r w:rsidR="00E874F5" w:rsidRPr="00DF78AA">
        <w:rPr>
          <w:rFonts w:eastAsia="Arial"/>
          <w:lang w:val="ru-RU" w:eastAsia="x-none"/>
        </w:rPr>
        <w:t xml:space="preserve">в формате </w:t>
      </w:r>
      <w:proofErr w:type="spellStart"/>
      <w:r w:rsidR="00E874F5" w:rsidRPr="00DF78AA">
        <w:rPr>
          <w:rFonts w:eastAsia="Arial"/>
          <w:lang w:val="ru-RU" w:eastAsia="x-none"/>
        </w:rPr>
        <w:t>Microsoft</w:t>
      </w:r>
      <w:proofErr w:type="spellEnd"/>
      <w:r w:rsidR="00E874F5" w:rsidRPr="00DF78AA">
        <w:rPr>
          <w:rFonts w:eastAsia="Arial"/>
          <w:lang w:val="ru-RU" w:eastAsia="x-none"/>
        </w:rPr>
        <w:t xml:space="preserve"> </w:t>
      </w:r>
      <w:proofErr w:type="spellStart"/>
      <w:r w:rsidR="00E874F5" w:rsidRPr="00DF78AA">
        <w:rPr>
          <w:rFonts w:eastAsia="Arial"/>
          <w:lang w:val="ru-RU" w:eastAsia="x-none"/>
        </w:rPr>
        <w:t>Word</w:t>
      </w:r>
      <w:proofErr w:type="spellEnd"/>
      <w:r w:rsidR="00E874F5" w:rsidRPr="00DF78AA">
        <w:rPr>
          <w:rFonts w:eastAsia="Arial"/>
          <w:lang w:val="ru-RU" w:eastAsia="x-none"/>
        </w:rPr>
        <w:t>;</w:t>
      </w:r>
    </w:p>
    <w:p w:rsidR="00E874F5" w:rsidRPr="00DF78AA" w:rsidRDefault="00C5074D" w:rsidP="00737B54">
      <w:pPr>
        <w:spacing w:before="120" w:after="120"/>
        <w:jc w:val="both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- </w:t>
      </w:r>
      <w:r w:rsidR="00E874F5" w:rsidRPr="00DF78AA">
        <w:rPr>
          <w:rFonts w:eastAsia="Arial"/>
          <w:lang w:val="ru-RU" w:eastAsia="x-none"/>
        </w:rPr>
        <w:t>2й экз. - скан-копия заявки в формате PDF с подписью руководителя с приложением комплекта всех необходимых документов.</w:t>
      </w:r>
    </w:p>
    <w:p w:rsidR="00AB012A" w:rsidRDefault="006524F6" w:rsidP="00737B54">
      <w:pPr>
        <w:spacing w:before="120" w:after="120"/>
        <w:jc w:val="both"/>
        <w:rPr>
          <w:rFonts w:eastAsia="Arial"/>
          <w:b/>
          <w:u w:val="single"/>
          <w:lang w:val="ru-RU" w:eastAsia="x-none"/>
        </w:rPr>
      </w:pPr>
      <w:r w:rsidRPr="00DF78AA">
        <w:rPr>
          <w:rFonts w:eastAsia="Arial"/>
          <w:b/>
          <w:u w:val="single"/>
          <w:lang w:val="x-none" w:eastAsia="x-none"/>
        </w:rPr>
        <w:t>К заявке необходимо приложить следующие документы</w:t>
      </w:r>
      <w:r w:rsidRPr="00DF78AA">
        <w:rPr>
          <w:rFonts w:eastAsia="Arial"/>
          <w:b/>
          <w:u w:val="single"/>
          <w:lang w:val="ru-RU" w:eastAsia="x-none"/>
        </w:rPr>
        <w:t xml:space="preserve">: </w:t>
      </w:r>
    </w:p>
    <w:p w:rsidR="006524F6" w:rsidRPr="00C5074D" w:rsidRDefault="006524F6" w:rsidP="00737B54">
      <w:pPr>
        <w:spacing w:before="120" w:after="120"/>
        <w:jc w:val="both"/>
        <w:rPr>
          <w:rFonts w:eastAsia="Arial"/>
          <w:b/>
          <w:u w:val="single"/>
          <w:lang w:val="ru-RU" w:eastAsia="x-none"/>
        </w:rPr>
      </w:pPr>
      <w:r w:rsidRPr="00C5074D">
        <w:rPr>
          <w:rFonts w:eastAsia="Arial"/>
          <w:b/>
          <w:u w:val="single"/>
          <w:lang w:val="ru-RU" w:eastAsia="x-none"/>
        </w:rPr>
        <w:t>Для юридических лиц:</w:t>
      </w:r>
    </w:p>
    <w:p w:rsidR="006524F6" w:rsidRPr="00C5074D" w:rsidRDefault="006524F6" w:rsidP="00737B54">
      <w:pPr>
        <w:numPr>
          <w:ilvl w:val="0"/>
          <w:numId w:val="41"/>
        </w:numPr>
        <w:tabs>
          <w:tab w:val="clear" w:pos="360"/>
        </w:tabs>
        <w:spacing w:before="120" w:after="120"/>
        <w:ind w:left="284"/>
        <w:jc w:val="both"/>
        <w:rPr>
          <w:rFonts w:eastAsia="Arial"/>
          <w:lang w:val="ru-RU" w:eastAsia="x-none"/>
        </w:rPr>
      </w:pPr>
      <w:r w:rsidRPr="00C5074D">
        <w:rPr>
          <w:rFonts w:eastAsia="Arial"/>
          <w:lang w:val="ru-RU" w:eastAsia="x-none"/>
        </w:rPr>
        <w:t>Копия Свидетельства о регистрации организации (заверенная подписью руководителя и печатью организации).</w:t>
      </w:r>
    </w:p>
    <w:p w:rsidR="006524F6" w:rsidRPr="00C5074D" w:rsidRDefault="006524F6" w:rsidP="00737B54">
      <w:pPr>
        <w:numPr>
          <w:ilvl w:val="0"/>
          <w:numId w:val="41"/>
        </w:numPr>
        <w:tabs>
          <w:tab w:val="clear" w:pos="360"/>
        </w:tabs>
        <w:spacing w:before="120" w:after="120"/>
        <w:ind w:left="284"/>
        <w:jc w:val="both"/>
        <w:rPr>
          <w:rFonts w:eastAsia="Arial"/>
          <w:lang w:val="ru-RU" w:eastAsia="x-none"/>
        </w:rPr>
      </w:pPr>
      <w:r w:rsidRPr="00C5074D">
        <w:rPr>
          <w:rFonts w:eastAsia="Arial"/>
          <w:lang w:val="ru-RU" w:eastAsia="x-none"/>
        </w:rPr>
        <w:t>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(заверенная подписью руководителя и печатью организации).</w:t>
      </w:r>
    </w:p>
    <w:p w:rsidR="006524F6" w:rsidRPr="00C5074D" w:rsidRDefault="006524F6" w:rsidP="00737B54">
      <w:pPr>
        <w:numPr>
          <w:ilvl w:val="0"/>
          <w:numId w:val="41"/>
        </w:numPr>
        <w:tabs>
          <w:tab w:val="clear" w:pos="360"/>
        </w:tabs>
        <w:spacing w:before="120" w:after="120"/>
        <w:ind w:left="284"/>
        <w:jc w:val="both"/>
        <w:rPr>
          <w:rFonts w:eastAsia="Arial"/>
          <w:lang w:val="ru-RU" w:eastAsia="x-none"/>
        </w:rPr>
      </w:pPr>
      <w:r w:rsidRPr="00C5074D">
        <w:rPr>
          <w:rFonts w:eastAsia="Arial"/>
          <w:lang w:val="ru-RU" w:eastAsia="x-none"/>
        </w:rPr>
        <w:t>Документ, подтверждающий полномочия руководителя организации (выписка из протокола общего собрания о выборе руководителя организации либо копию приказа о назначении руководителя на должность, либо копию доверенности, выданную на имя руководителя, заверенную подписью руководителя и печатью организации).</w:t>
      </w:r>
    </w:p>
    <w:p w:rsidR="006524F6" w:rsidRPr="00C5074D" w:rsidRDefault="006524F6" w:rsidP="00737B54">
      <w:pPr>
        <w:numPr>
          <w:ilvl w:val="0"/>
          <w:numId w:val="41"/>
        </w:numPr>
        <w:tabs>
          <w:tab w:val="clear" w:pos="360"/>
        </w:tabs>
        <w:spacing w:before="120" w:after="120"/>
        <w:ind w:left="284"/>
        <w:jc w:val="both"/>
        <w:rPr>
          <w:rFonts w:eastAsia="Arial"/>
          <w:lang w:val="ru-RU" w:eastAsia="x-none"/>
        </w:rPr>
      </w:pPr>
      <w:r w:rsidRPr="00C5074D">
        <w:rPr>
          <w:rFonts w:eastAsia="Arial"/>
          <w:lang w:val="ru-RU" w:eastAsia="x-none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 заявителем).</w:t>
      </w:r>
    </w:p>
    <w:p w:rsidR="006524F6" w:rsidRPr="00C5074D" w:rsidRDefault="006524F6" w:rsidP="00737B54">
      <w:pPr>
        <w:numPr>
          <w:ilvl w:val="0"/>
          <w:numId w:val="41"/>
        </w:numPr>
        <w:tabs>
          <w:tab w:val="clear" w:pos="360"/>
        </w:tabs>
        <w:spacing w:before="120" w:after="120"/>
        <w:ind w:left="284"/>
        <w:jc w:val="both"/>
        <w:rPr>
          <w:rFonts w:eastAsia="Arial"/>
          <w:lang w:val="ru-RU" w:eastAsia="x-none"/>
        </w:rPr>
      </w:pPr>
      <w:r w:rsidRPr="00C5074D">
        <w:rPr>
          <w:rFonts w:eastAsia="Arial"/>
          <w:lang w:val="ru-RU" w:eastAsia="x-none"/>
        </w:rPr>
        <w:t>Письма поддержки, рекомендательные письма (если имеются).</w:t>
      </w:r>
    </w:p>
    <w:p w:rsidR="006524F6" w:rsidRPr="00C5074D" w:rsidRDefault="006524F6" w:rsidP="00737B54">
      <w:pPr>
        <w:numPr>
          <w:ilvl w:val="0"/>
          <w:numId w:val="41"/>
        </w:numPr>
        <w:tabs>
          <w:tab w:val="clear" w:pos="360"/>
        </w:tabs>
        <w:spacing w:before="120" w:after="120"/>
        <w:ind w:left="284"/>
        <w:jc w:val="both"/>
        <w:rPr>
          <w:rFonts w:eastAsia="Arial"/>
          <w:lang w:val="ru-RU" w:eastAsia="x-none"/>
        </w:rPr>
      </w:pPr>
      <w:r w:rsidRPr="00C5074D">
        <w:rPr>
          <w:rFonts w:eastAsia="Arial"/>
          <w:lang w:val="ru-RU" w:eastAsia="x-none"/>
        </w:rPr>
        <w:t xml:space="preserve">Другие документы, подтверждающие опыт организации, исполнителей или значимость проекта (данные документы к представлению не обязательны). </w:t>
      </w:r>
    </w:p>
    <w:p w:rsidR="00E874F5" w:rsidRPr="00C5074D" w:rsidRDefault="00D16A5A" w:rsidP="00C5074D">
      <w:pPr>
        <w:pStyle w:val="a4"/>
        <w:numPr>
          <w:ilvl w:val="0"/>
          <w:numId w:val="30"/>
        </w:numPr>
        <w:spacing w:before="120" w:after="120"/>
        <w:ind w:left="426"/>
        <w:jc w:val="both"/>
        <w:rPr>
          <w:rFonts w:eastAsia="Arial"/>
          <w:b/>
          <w:u w:val="single"/>
          <w:lang w:val="ru-RU" w:eastAsia="x-none"/>
        </w:rPr>
      </w:pPr>
      <w:r w:rsidRPr="00C5074D">
        <w:rPr>
          <w:rFonts w:eastAsia="Arial"/>
          <w:b/>
          <w:u w:val="single"/>
          <w:lang w:val="ru-RU" w:eastAsia="x-none"/>
        </w:rPr>
        <w:t>Для инициативных групп к</w:t>
      </w:r>
      <w:r w:rsidR="00E874F5" w:rsidRPr="00C5074D">
        <w:rPr>
          <w:rFonts w:eastAsia="Arial"/>
          <w:b/>
          <w:u w:val="single"/>
          <w:lang w:val="ru-RU" w:eastAsia="x-none"/>
        </w:rPr>
        <w:t xml:space="preserve"> заявке необходимо приложить следующие документы:</w:t>
      </w:r>
    </w:p>
    <w:p w:rsidR="00E874F5" w:rsidRPr="00C5074D" w:rsidRDefault="00E874F5" w:rsidP="00C5074D">
      <w:pPr>
        <w:numPr>
          <w:ilvl w:val="0"/>
          <w:numId w:val="31"/>
        </w:numPr>
        <w:spacing w:before="120" w:after="120"/>
        <w:ind w:left="284"/>
        <w:jc w:val="both"/>
        <w:rPr>
          <w:rFonts w:eastAsia="Arial"/>
          <w:bCs/>
          <w:lang w:val="ru-RU" w:eastAsia="x-none"/>
        </w:rPr>
      </w:pPr>
      <w:r w:rsidRPr="00C5074D">
        <w:rPr>
          <w:rFonts w:eastAsia="Arial"/>
          <w:bCs/>
          <w:lang w:val="ru-RU" w:eastAsia="x-none"/>
        </w:rPr>
        <w:t>Копия документа, удостоверяющего личность руководителя инициативной группы (</w:t>
      </w:r>
      <w:r w:rsidRPr="00C5074D">
        <w:rPr>
          <w:rFonts w:eastAsia="Arial"/>
          <w:bCs/>
          <w:i/>
          <w:lang w:val="ru-RU" w:eastAsia="x-none"/>
        </w:rPr>
        <w:t>паспорт, страницы с фотографией и пропиской</w:t>
      </w:r>
      <w:r w:rsidRPr="00C5074D">
        <w:rPr>
          <w:rFonts w:eastAsia="Arial"/>
          <w:bCs/>
          <w:lang w:val="ru-RU" w:eastAsia="x-none"/>
        </w:rPr>
        <w:t>);</w:t>
      </w:r>
    </w:p>
    <w:p w:rsidR="00E874F5" w:rsidRPr="00C5074D" w:rsidRDefault="00E874F5" w:rsidP="00C5074D">
      <w:pPr>
        <w:numPr>
          <w:ilvl w:val="0"/>
          <w:numId w:val="31"/>
        </w:numPr>
        <w:spacing w:before="120" w:after="120"/>
        <w:ind w:left="284"/>
        <w:jc w:val="both"/>
        <w:rPr>
          <w:rFonts w:eastAsia="Arial"/>
          <w:bCs/>
          <w:lang w:val="ru-RU" w:eastAsia="x-none"/>
        </w:rPr>
      </w:pPr>
      <w:r w:rsidRPr="00C5074D">
        <w:rPr>
          <w:rFonts w:eastAsia="Arial"/>
          <w:bCs/>
          <w:lang w:val="ru-RU" w:eastAsia="x-none"/>
        </w:rPr>
        <w:t>Заявление о согласии на обработку персональных данных;</w:t>
      </w:r>
    </w:p>
    <w:p w:rsidR="00E874F5" w:rsidRPr="00C5074D" w:rsidRDefault="00E874F5" w:rsidP="00C5074D">
      <w:pPr>
        <w:numPr>
          <w:ilvl w:val="0"/>
          <w:numId w:val="31"/>
        </w:numPr>
        <w:spacing w:before="120" w:after="120"/>
        <w:ind w:left="284"/>
        <w:jc w:val="both"/>
        <w:rPr>
          <w:rFonts w:eastAsia="Arial"/>
          <w:bCs/>
          <w:lang w:val="ru-RU" w:eastAsia="x-none"/>
        </w:rPr>
      </w:pPr>
      <w:r w:rsidRPr="00C5074D">
        <w:rPr>
          <w:rFonts w:eastAsia="Arial"/>
          <w:bCs/>
          <w:lang w:val="ru-RU" w:eastAsia="x-none"/>
        </w:rPr>
        <w:t>Протокол о создании инициативной группы и принятии решения об участии в конкурсе (</w:t>
      </w:r>
      <w:r w:rsidRPr="00C5074D">
        <w:rPr>
          <w:rFonts w:eastAsia="Arial"/>
          <w:bCs/>
          <w:i/>
          <w:lang w:val="ru-RU" w:eastAsia="x-none"/>
        </w:rPr>
        <w:t>документ составляется в свободной форме и подписывается всеми участниками инициативной группы</w:t>
      </w:r>
      <w:r w:rsidRPr="00C5074D">
        <w:rPr>
          <w:rFonts w:eastAsia="Arial"/>
          <w:bCs/>
          <w:lang w:val="ru-RU" w:eastAsia="x-none"/>
        </w:rPr>
        <w:t>). В протоколе указывается Ф.И.О. руководителя инициативной группы, который ставит свою подпись в заявке на конкурс;</w:t>
      </w:r>
    </w:p>
    <w:p w:rsidR="00E874F5" w:rsidRPr="00C5074D" w:rsidRDefault="00E874F5" w:rsidP="00C5074D">
      <w:pPr>
        <w:numPr>
          <w:ilvl w:val="0"/>
          <w:numId w:val="31"/>
        </w:numPr>
        <w:spacing w:before="120" w:after="120"/>
        <w:ind w:left="284"/>
        <w:jc w:val="both"/>
        <w:rPr>
          <w:rFonts w:eastAsia="Arial"/>
          <w:bCs/>
          <w:lang w:val="ru-RU" w:eastAsia="x-none"/>
        </w:rPr>
      </w:pPr>
      <w:r w:rsidRPr="00C5074D">
        <w:rPr>
          <w:rFonts w:eastAsia="Arial"/>
          <w:bCs/>
          <w:lang w:val="ru-RU" w:eastAsia="x-none"/>
        </w:rPr>
        <w:t>Соглашение о партнерстве (в случае если проект реализуется в партнерстве).</w:t>
      </w:r>
    </w:p>
    <w:p w:rsidR="00E874F5" w:rsidRPr="00062D14" w:rsidRDefault="00E874F5" w:rsidP="00E874F5">
      <w:pPr>
        <w:numPr>
          <w:ilvl w:val="0"/>
          <w:numId w:val="14"/>
        </w:numPr>
        <w:tabs>
          <w:tab w:val="clear" w:pos="1004"/>
        </w:tabs>
        <w:spacing w:after="120"/>
        <w:ind w:left="426"/>
        <w:jc w:val="both"/>
        <w:rPr>
          <w:lang w:val="ru-RU"/>
        </w:rPr>
      </w:pPr>
      <w:r w:rsidRPr="00062D14">
        <w:rPr>
          <w:rFonts w:eastAsia="Arial"/>
          <w:b/>
          <w:lang w:val="ru-RU" w:eastAsia="ru-RU"/>
        </w:rPr>
        <w:t>Проекты должны соответствовать приоритетным направлениям</w:t>
      </w:r>
      <w:r w:rsidRPr="00062D14">
        <w:rPr>
          <w:rFonts w:eastAsia="Arial"/>
          <w:lang w:val="ru-RU" w:eastAsia="ru-RU"/>
        </w:rPr>
        <w:t xml:space="preserve"> конкурса, реализация проектов должна осуществляться на территории проведения конкурса.</w:t>
      </w:r>
    </w:p>
    <w:p w:rsidR="00062D14" w:rsidRPr="00DF78AA" w:rsidRDefault="00151041" w:rsidP="00062D14">
      <w:pPr>
        <w:spacing w:before="120"/>
        <w:ind w:firstLine="567"/>
        <w:jc w:val="both"/>
        <w:rPr>
          <w:lang w:val="ru-RU" w:eastAsia="x-none"/>
        </w:rPr>
      </w:pPr>
      <w:r w:rsidRPr="00062D14">
        <w:rPr>
          <w:lang w:val="ru-RU"/>
        </w:rPr>
        <w:t xml:space="preserve">Заявка должна быть выполнена по специально разработанной для данного конкурса форме и представлена по электронной почте на адрес </w:t>
      </w:r>
      <w:hyperlink r:id="rId8" w:history="1">
        <w:r w:rsidR="005D5824" w:rsidRPr="001F4B45">
          <w:rPr>
            <w:rStyle w:val="a3"/>
            <w:lang w:val="en-US" w:eastAsia="x-none"/>
          </w:rPr>
          <w:t>ekzabaldina</w:t>
        </w:r>
        <w:r w:rsidR="005D5824" w:rsidRPr="001F4B45">
          <w:rPr>
            <w:rStyle w:val="a3"/>
            <w:lang w:val="ru-RU" w:eastAsia="x-none"/>
          </w:rPr>
          <w:t>@</w:t>
        </w:r>
        <w:r w:rsidR="005D5824" w:rsidRPr="001F4B45">
          <w:rPr>
            <w:rStyle w:val="a3"/>
            <w:lang w:val="en-US" w:eastAsia="x-none"/>
          </w:rPr>
          <w:t>yandex</w:t>
        </w:r>
        <w:r w:rsidR="005D5824" w:rsidRPr="001F4B45">
          <w:rPr>
            <w:rStyle w:val="a3"/>
            <w:lang w:val="ru-RU" w:eastAsia="x-none"/>
          </w:rPr>
          <w:t>.</w:t>
        </w:r>
        <w:proofErr w:type="spellStart"/>
        <w:r w:rsidR="005D5824" w:rsidRPr="001F4B45">
          <w:rPr>
            <w:rStyle w:val="a3"/>
            <w:lang w:val="en-US" w:eastAsia="x-none"/>
          </w:rPr>
          <w:t>ru</w:t>
        </w:r>
        <w:proofErr w:type="spellEnd"/>
      </w:hyperlink>
      <w:r w:rsidR="008D4DBB" w:rsidRPr="00062D14">
        <w:rPr>
          <w:lang w:val="ru-RU" w:eastAsia="x-none"/>
        </w:rPr>
        <w:t xml:space="preserve"> </w:t>
      </w:r>
      <w:r w:rsidR="00E874F5" w:rsidRPr="00CE645D">
        <w:rPr>
          <w:b/>
          <w:lang w:val="ru-RU"/>
        </w:rPr>
        <w:t xml:space="preserve">с </w:t>
      </w:r>
      <w:r w:rsidR="00062D14" w:rsidRPr="00CE645D">
        <w:rPr>
          <w:b/>
          <w:lang w:val="ru-RU"/>
        </w:rPr>
        <w:t>отметкой «</w:t>
      </w:r>
      <w:r w:rsidR="00D16A5A" w:rsidRPr="00CE645D">
        <w:rPr>
          <w:b/>
          <w:lang w:val="ru-RU"/>
        </w:rPr>
        <w:t>Малая культурная мозаика</w:t>
      </w:r>
      <w:r w:rsidR="00E874F5" w:rsidRPr="00CE645D">
        <w:rPr>
          <w:b/>
          <w:lang w:val="ru-RU"/>
        </w:rPr>
        <w:t>»</w:t>
      </w:r>
      <w:r w:rsidR="00062D14">
        <w:rPr>
          <w:lang w:val="ru-RU" w:eastAsia="x-none"/>
        </w:rPr>
        <w:t xml:space="preserve">, контактный телефон </w:t>
      </w:r>
      <w:r w:rsidR="009E25C1">
        <w:rPr>
          <w:lang w:val="ru-RU" w:eastAsia="x-none"/>
        </w:rPr>
        <w:t>89214760477, контактное лицо Забалдина Екатерина Александровна</w:t>
      </w:r>
      <w:r w:rsidR="00062D14">
        <w:rPr>
          <w:lang w:val="ru-RU" w:eastAsia="x-none"/>
        </w:rPr>
        <w:t>.</w:t>
      </w:r>
    </w:p>
    <w:p w:rsidR="00151041" w:rsidRPr="00062D14" w:rsidRDefault="00E874F5" w:rsidP="00062D14">
      <w:pPr>
        <w:spacing w:before="120"/>
        <w:ind w:firstLine="567"/>
        <w:jc w:val="both"/>
        <w:rPr>
          <w:lang w:val="ru-RU" w:eastAsia="x-none"/>
        </w:rPr>
      </w:pPr>
      <w:r w:rsidRPr="00062D14">
        <w:rPr>
          <w:lang w:val="ru-RU"/>
        </w:rPr>
        <w:lastRenderedPageBreak/>
        <w:t xml:space="preserve">Участник конкурса, получает письмо подтверждение о получении и регистрации заявки. В случае неполучения письма о регистрации заявки </w:t>
      </w:r>
      <w:r w:rsidRPr="00062D14">
        <w:rPr>
          <w:u w:val="single"/>
          <w:lang w:val="ru-RU"/>
        </w:rPr>
        <w:t>в течении более чем 2х дней после окончания приема заявок</w:t>
      </w:r>
      <w:r w:rsidRPr="00062D14">
        <w:rPr>
          <w:lang w:val="ru-RU"/>
        </w:rPr>
        <w:t xml:space="preserve">, необходимо связаться с </w:t>
      </w:r>
      <w:r w:rsidR="007F4A5F" w:rsidRPr="00062D14">
        <w:rPr>
          <w:lang w:val="ru-RU"/>
        </w:rPr>
        <w:t>Администратором</w:t>
      </w:r>
      <w:r w:rsidRPr="00062D14">
        <w:rPr>
          <w:lang w:val="ru-RU"/>
        </w:rPr>
        <w:t xml:space="preserve"> конкурса по эл. почте </w:t>
      </w:r>
      <w:hyperlink r:id="rId9" w:history="1">
        <w:r w:rsidR="005D5824" w:rsidRPr="001F4B45">
          <w:rPr>
            <w:rStyle w:val="a3"/>
            <w:lang w:val="en-US" w:eastAsia="x-none"/>
          </w:rPr>
          <w:t>ekzabaldina</w:t>
        </w:r>
        <w:r w:rsidR="005D5824" w:rsidRPr="001F4B45">
          <w:rPr>
            <w:rStyle w:val="a3"/>
            <w:lang w:val="ru-RU" w:eastAsia="x-none"/>
          </w:rPr>
          <w:t>@</w:t>
        </w:r>
        <w:r w:rsidR="005D5824" w:rsidRPr="001F4B45">
          <w:rPr>
            <w:rStyle w:val="a3"/>
            <w:lang w:val="en-US" w:eastAsia="x-none"/>
          </w:rPr>
          <w:t>yandex</w:t>
        </w:r>
        <w:r w:rsidR="005D5824" w:rsidRPr="001F4B45">
          <w:rPr>
            <w:rStyle w:val="a3"/>
            <w:lang w:val="ru-RU" w:eastAsia="x-none"/>
          </w:rPr>
          <w:t>.</w:t>
        </w:r>
        <w:proofErr w:type="spellStart"/>
        <w:r w:rsidR="005D5824" w:rsidRPr="001F4B45">
          <w:rPr>
            <w:rStyle w:val="a3"/>
            <w:lang w:val="en-US" w:eastAsia="x-none"/>
          </w:rPr>
          <w:t>ru</w:t>
        </w:r>
        <w:proofErr w:type="spellEnd"/>
      </w:hyperlink>
      <w:r w:rsidR="008D4DBB" w:rsidRPr="00062D14">
        <w:rPr>
          <w:lang w:val="ru-RU" w:eastAsia="x-none"/>
        </w:rPr>
        <w:t xml:space="preserve"> </w:t>
      </w:r>
      <w:r w:rsidR="00EA7E80" w:rsidRPr="00062D14">
        <w:rPr>
          <w:lang w:val="ru-RU"/>
        </w:rPr>
        <w:t xml:space="preserve"> или</w:t>
      </w:r>
      <w:r w:rsidR="005D5824">
        <w:rPr>
          <w:lang w:val="ru-RU"/>
        </w:rPr>
        <w:t xml:space="preserve"> по телефону </w:t>
      </w:r>
      <w:r w:rsidR="009E25C1">
        <w:rPr>
          <w:lang w:val="ru-RU"/>
        </w:rPr>
        <w:t>89214760477</w:t>
      </w:r>
      <w:r w:rsidR="008D4DBB" w:rsidRPr="00062D14">
        <w:rPr>
          <w:lang w:val="ru-RU"/>
        </w:rPr>
        <w:t xml:space="preserve"> </w:t>
      </w:r>
      <w:r w:rsidRPr="00062D14">
        <w:rPr>
          <w:lang w:val="ru-RU"/>
        </w:rPr>
        <w:t>и уточн</w:t>
      </w:r>
      <w:r w:rsidR="00062D14">
        <w:rPr>
          <w:lang w:val="ru-RU"/>
        </w:rPr>
        <w:t xml:space="preserve">ить вопрос о получении заявки. </w:t>
      </w:r>
    </w:p>
    <w:p w:rsidR="00151041" w:rsidRPr="00062D14" w:rsidRDefault="00151041" w:rsidP="00697CB8">
      <w:pPr>
        <w:pStyle w:val="a4"/>
        <w:numPr>
          <w:ilvl w:val="0"/>
          <w:numId w:val="14"/>
        </w:numPr>
        <w:tabs>
          <w:tab w:val="clear" w:pos="1004"/>
        </w:tabs>
        <w:spacing w:after="120"/>
        <w:ind w:left="426"/>
        <w:jc w:val="both"/>
        <w:rPr>
          <w:lang w:val="ru-RU"/>
        </w:rPr>
      </w:pPr>
      <w:r w:rsidRPr="00062D14">
        <w:rPr>
          <w:lang w:val="ru-RU"/>
        </w:rPr>
        <w:t>Дополнительно к проекту могут быть приложены фото-, видеоматериалы, схемы и таблицы</w:t>
      </w:r>
    </w:p>
    <w:p w:rsidR="00E874F5" w:rsidRPr="00062D14" w:rsidRDefault="00151041" w:rsidP="00C4072A">
      <w:pPr>
        <w:numPr>
          <w:ilvl w:val="0"/>
          <w:numId w:val="14"/>
        </w:numPr>
        <w:tabs>
          <w:tab w:val="clear" w:pos="1004"/>
        </w:tabs>
        <w:spacing w:after="120"/>
        <w:ind w:left="426"/>
        <w:jc w:val="both"/>
        <w:rPr>
          <w:lang w:val="ru-RU"/>
        </w:rPr>
      </w:pPr>
      <w:r w:rsidRPr="00062D14">
        <w:rPr>
          <w:lang w:val="ru-RU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:rsidR="00E874F5" w:rsidRPr="00062D14" w:rsidRDefault="00C4072A" w:rsidP="00B34EC7">
      <w:pPr>
        <w:numPr>
          <w:ilvl w:val="0"/>
          <w:numId w:val="14"/>
        </w:numPr>
        <w:tabs>
          <w:tab w:val="clear" w:pos="1004"/>
        </w:tabs>
        <w:spacing w:after="120"/>
        <w:ind w:left="426"/>
        <w:jc w:val="both"/>
        <w:rPr>
          <w:lang w:val="ru-RU"/>
        </w:rPr>
      </w:pPr>
      <w:r w:rsidRPr="00062D14">
        <w:rPr>
          <w:rFonts w:eastAsia="Arial Unicode MS"/>
          <w:color w:val="000000"/>
          <w:spacing w:val="2"/>
          <w:lang w:val="ru-RU"/>
        </w:rPr>
        <w:t>Документы, представленные на конкурс, не рецензируются и не возвращаются.</w:t>
      </w:r>
    </w:p>
    <w:p w:rsidR="00C4072A" w:rsidRPr="00062D14" w:rsidRDefault="00C4072A" w:rsidP="00B34EC7">
      <w:pPr>
        <w:numPr>
          <w:ilvl w:val="0"/>
          <w:numId w:val="14"/>
        </w:numPr>
        <w:tabs>
          <w:tab w:val="clear" w:pos="1004"/>
        </w:tabs>
        <w:spacing w:after="120"/>
        <w:ind w:left="426"/>
        <w:jc w:val="both"/>
        <w:rPr>
          <w:lang w:val="ru-RU"/>
        </w:rPr>
      </w:pPr>
      <w:r w:rsidRPr="00062D14">
        <w:rPr>
          <w:rFonts w:eastAsia="Arial Unicode MS"/>
          <w:color w:val="000000"/>
          <w:spacing w:val="2"/>
          <w:lang w:val="ru-RU"/>
        </w:rPr>
        <w:t xml:space="preserve">Заявки и документы, поступившие по истечении срока, указанного в Положении о конкурсе, а также не соответствующие условиям конкурса к участию в конкурсе не допускаются. </w:t>
      </w:r>
    </w:p>
    <w:p w:rsidR="001F386E" w:rsidRPr="00062D14" w:rsidRDefault="00C4072A" w:rsidP="00062D14">
      <w:pPr>
        <w:pStyle w:val="1"/>
        <w:jc w:val="both"/>
        <w:rPr>
          <w:rFonts w:ascii="Times New Roman" w:eastAsia="Arial Unicode MS" w:hAnsi="Times New Roman"/>
        </w:rPr>
      </w:pPr>
      <w:r w:rsidRPr="00062D14">
        <w:rPr>
          <w:rFonts w:ascii="Times New Roman" w:eastAsia="Arial Unicode MS" w:hAnsi="Times New Roman"/>
        </w:rPr>
        <w:t xml:space="preserve">ПРОЦЕДУРА РАССМОТРЕНИЯ ЗАЯВОК </w:t>
      </w:r>
    </w:p>
    <w:p w:rsidR="001F386E" w:rsidRPr="00062D14" w:rsidRDefault="001F386E" w:rsidP="00062D14">
      <w:pPr>
        <w:jc w:val="both"/>
        <w:rPr>
          <w:rFonts w:eastAsia="Arial Unicode MS"/>
          <w:b/>
          <w:color w:val="000000"/>
          <w:spacing w:val="2"/>
          <w:u w:val="single"/>
          <w:lang w:val="ru-RU"/>
        </w:rPr>
      </w:pPr>
    </w:p>
    <w:p w:rsidR="002B1BC9" w:rsidRPr="00062D14" w:rsidRDefault="002B1BC9" w:rsidP="00062D14">
      <w:pPr>
        <w:tabs>
          <w:tab w:val="left" w:pos="360"/>
        </w:tabs>
        <w:spacing w:after="120" w:line="24" w:lineRule="atLeast"/>
        <w:ind w:firstLine="567"/>
        <w:jc w:val="both"/>
        <w:rPr>
          <w:lang w:val="ru-RU" w:eastAsia="ru-RU"/>
        </w:rPr>
      </w:pPr>
      <w:r w:rsidRPr="00062D14">
        <w:rPr>
          <w:lang w:val="ru-RU" w:eastAsia="ru-RU"/>
        </w:rPr>
        <w:t xml:space="preserve">С целью определения победителей Конкурса создается Экспертный совет. </w:t>
      </w:r>
      <w:r w:rsidRPr="00062D14">
        <w:rPr>
          <w:bCs/>
          <w:lang w:val="ru-RU" w:eastAsia="ru-RU"/>
        </w:rPr>
        <w:t>Экспертный совет является независимым, его состав не публикуется и не заявляется. Заседания Экспертного совета являются закрытыми.</w:t>
      </w:r>
    </w:p>
    <w:p w:rsidR="002B1BC9" w:rsidRPr="00062D14" w:rsidRDefault="002B1BC9" w:rsidP="00062D14">
      <w:pPr>
        <w:tabs>
          <w:tab w:val="left" w:pos="360"/>
        </w:tabs>
        <w:spacing w:after="120" w:line="24" w:lineRule="atLeast"/>
        <w:ind w:firstLine="567"/>
        <w:jc w:val="both"/>
        <w:rPr>
          <w:lang w:val="ru-RU" w:eastAsia="ru-RU"/>
        </w:rPr>
      </w:pPr>
      <w:r w:rsidRPr="00062D14">
        <w:rPr>
          <w:lang w:val="ru-RU" w:eastAsia="ru-RU"/>
        </w:rPr>
        <w:t xml:space="preserve">Специалисты Администратора конкурса в состав экспертного совета не входят. </w:t>
      </w:r>
    </w:p>
    <w:p w:rsidR="002B1BC9" w:rsidRPr="00CE645D" w:rsidRDefault="002B1BC9" w:rsidP="00062D14">
      <w:pPr>
        <w:tabs>
          <w:tab w:val="left" w:pos="360"/>
        </w:tabs>
        <w:spacing w:after="120" w:line="24" w:lineRule="atLeast"/>
        <w:ind w:firstLine="567"/>
        <w:jc w:val="both"/>
        <w:rPr>
          <w:kern w:val="1"/>
          <w:lang w:val="ru-RU" w:eastAsia="ru-RU"/>
        </w:rPr>
      </w:pPr>
      <w:r w:rsidRPr="00CE645D">
        <w:rPr>
          <w:lang w:val="ru-RU" w:eastAsia="ru-RU"/>
        </w:rPr>
        <w:t>Регламент работы Экспертного совета определяется в</w:t>
      </w:r>
      <w:r w:rsidRPr="00CE645D">
        <w:rPr>
          <w:kern w:val="1"/>
          <w:lang w:val="ru-RU" w:eastAsia="ru-RU"/>
        </w:rPr>
        <w:t xml:space="preserve"> </w:t>
      </w:r>
      <w:r w:rsidRPr="00CE645D">
        <w:rPr>
          <w:lang w:val="ru-RU" w:eastAsia="ru-RU"/>
        </w:rPr>
        <w:t>Положении о конкурсе.</w:t>
      </w:r>
    </w:p>
    <w:p w:rsidR="002B1BC9" w:rsidRPr="00CE645D" w:rsidRDefault="002B1BC9" w:rsidP="00062D14">
      <w:pPr>
        <w:tabs>
          <w:tab w:val="left" w:pos="360"/>
        </w:tabs>
        <w:spacing w:after="120" w:line="24" w:lineRule="atLeast"/>
        <w:ind w:firstLine="426"/>
        <w:jc w:val="both"/>
        <w:rPr>
          <w:lang w:val="ru-RU" w:eastAsia="ru-RU"/>
        </w:rPr>
      </w:pPr>
      <w:r w:rsidRPr="00CE645D">
        <w:rPr>
          <w:b/>
          <w:lang w:val="ru-RU" w:eastAsia="ru-RU"/>
        </w:rPr>
        <w:t>Заседание Экспертного совета правомочно</w:t>
      </w:r>
      <w:r w:rsidRPr="00CE645D">
        <w:rPr>
          <w:lang w:val="ru-RU" w:eastAsia="ru-RU"/>
        </w:rPr>
        <w:t>, если на нем присутствуют более половины членов.</w:t>
      </w:r>
    </w:p>
    <w:p w:rsidR="002B1BC9" w:rsidRPr="00062D14" w:rsidRDefault="002B1BC9" w:rsidP="002B1BC9">
      <w:pPr>
        <w:jc w:val="both"/>
        <w:rPr>
          <w:lang w:val="x-none" w:eastAsia="x-none"/>
        </w:rPr>
      </w:pPr>
      <w:r w:rsidRPr="00062D14">
        <w:rPr>
          <w:lang w:val="x-none" w:eastAsia="x-none"/>
        </w:rPr>
        <w:t>По рассматриваемым проектам Экспертный совет дает одну из следующих рекомендаций:</w:t>
      </w:r>
    </w:p>
    <w:p w:rsidR="002B1BC9" w:rsidRPr="00062D14" w:rsidRDefault="002B1BC9" w:rsidP="002B1BC9">
      <w:pPr>
        <w:numPr>
          <w:ilvl w:val="0"/>
          <w:numId w:val="22"/>
        </w:numPr>
        <w:suppressAutoHyphens/>
        <w:jc w:val="both"/>
        <w:rPr>
          <w:lang w:val="ru-RU" w:eastAsia="x-none"/>
        </w:rPr>
      </w:pPr>
      <w:r w:rsidRPr="00062D14">
        <w:rPr>
          <w:lang w:val="x-none" w:eastAsia="x-none"/>
        </w:rPr>
        <w:t>«профинансировать проект»;</w:t>
      </w:r>
    </w:p>
    <w:p w:rsidR="002B1BC9" w:rsidRPr="00062D14" w:rsidRDefault="002B1BC9" w:rsidP="002B1BC9">
      <w:pPr>
        <w:numPr>
          <w:ilvl w:val="0"/>
          <w:numId w:val="22"/>
        </w:numPr>
        <w:suppressAutoHyphens/>
        <w:jc w:val="both"/>
        <w:rPr>
          <w:lang w:val="x-none" w:eastAsia="x-none"/>
        </w:rPr>
      </w:pPr>
      <w:r w:rsidRPr="00062D14">
        <w:rPr>
          <w:lang w:val="ru-RU" w:eastAsia="x-none"/>
        </w:rPr>
        <w:t>«</w:t>
      </w:r>
      <w:r w:rsidRPr="00062D14">
        <w:rPr>
          <w:lang w:val="x-none" w:eastAsia="x-none"/>
        </w:rPr>
        <w:t>профинансировать проект с учетом изменений, рекомендованных экспертами»</w:t>
      </w:r>
    </w:p>
    <w:p w:rsidR="002B1BC9" w:rsidRPr="00062D14" w:rsidRDefault="002B1BC9" w:rsidP="002B1BC9">
      <w:pPr>
        <w:numPr>
          <w:ilvl w:val="0"/>
          <w:numId w:val="22"/>
        </w:numPr>
        <w:suppressAutoHyphens/>
        <w:jc w:val="both"/>
        <w:rPr>
          <w:lang w:val="x-none" w:eastAsia="x-none"/>
        </w:rPr>
      </w:pPr>
      <w:r w:rsidRPr="00062D14">
        <w:rPr>
          <w:lang w:val="x-none" w:eastAsia="x-none"/>
        </w:rPr>
        <w:t>«отказать в финансировании проекта».</w:t>
      </w:r>
    </w:p>
    <w:p w:rsidR="002B1BC9" w:rsidRDefault="002B1BC9" w:rsidP="002B1BC9">
      <w:pPr>
        <w:ind w:firstLine="360"/>
        <w:rPr>
          <w:rFonts w:ascii="Calibri" w:hAnsi="Calibri"/>
          <w:lang w:val="x-none" w:eastAsia="x-none"/>
        </w:rPr>
      </w:pPr>
    </w:p>
    <w:p w:rsidR="002B1BC9" w:rsidRPr="00062D14" w:rsidRDefault="002B1BC9" w:rsidP="00062D14">
      <w:pPr>
        <w:ind w:firstLine="360"/>
        <w:jc w:val="both"/>
        <w:rPr>
          <w:lang w:val="x-none" w:eastAsia="x-none"/>
        </w:rPr>
      </w:pPr>
      <w:r w:rsidRPr="00062D14">
        <w:rPr>
          <w:lang w:val="x-none" w:eastAsia="x-none"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:rsidR="00062D14" w:rsidRDefault="00062D14" w:rsidP="002B1BC9">
      <w:pPr>
        <w:pStyle w:val="a5"/>
        <w:jc w:val="left"/>
        <w:rPr>
          <w:rFonts w:asciiTheme="minorHAnsi" w:hAnsiTheme="minorHAnsi"/>
        </w:rPr>
      </w:pPr>
    </w:p>
    <w:p w:rsidR="002B1BC9" w:rsidRPr="00062D14" w:rsidRDefault="002B1BC9" w:rsidP="002B1BC9">
      <w:pPr>
        <w:pStyle w:val="a5"/>
        <w:jc w:val="left"/>
      </w:pPr>
      <w:r w:rsidRPr="00062D14">
        <w:t xml:space="preserve">Оценка проектов осуществляется в два этапа: </w:t>
      </w:r>
    </w:p>
    <w:p w:rsidR="002B1BC9" w:rsidRPr="00062D14" w:rsidRDefault="002B1BC9" w:rsidP="002B1BC9">
      <w:pPr>
        <w:widowControl w:val="0"/>
        <w:numPr>
          <w:ilvl w:val="0"/>
          <w:numId w:val="21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062D14">
        <w:rPr>
          <w:b/>
          <w:kern w:val="1"/>
          <w:lang w:val="ru-RU" w:eastAsia="ru-RU"/>
        </w:rPr>
        <w:t>на первом этапе</w:t>
      </w:r>
      <w:r w:rsidRPr="00062D14">
        <w:rPr>
          <w:kern w:val="1"/>
          <w:lang w:val="ru-RU" w:eastAsia="ru-RU"/>
        </w:rPr>
        <w:t xml:space="preserve"> (до заседания Экспертного совета) члены Экспертного совета индивидуально знакомятся с содержанием всех проектных заявок, и заполняют оценочные листы;</w:t>
      </w:r>
    </w:p>
    <w:p w:rsidR="002B1BC9" w:rsidRPr="00062D14" w:rsidRDefault="002B1BC9" w:rsidP="002B1BC9">
      <w:pPr>
        <w:widowControl w:val="0"/>
        <w:numPr>
          <w:ilvl w:val="0"/>
          <w:numId w:val="21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062D14">
        <w:rPr>
          <w:b/>
          <w:kern w:val="1"/>
          <w:lang w:val="ru-RU" w:eastAsia="ru-RU"/>
        </w:rPr>
        <w:t>на втором этапе</w:t>
      </w:r>
      <w:r w:rsidRPr="00062D14">
        <w:rPr>
          <w:kern w:val="1"/>
          <w:lang w:val="ru-RU" w:eastAsia="ru-RU"/>
        </w:rPr>
        <w:t xml:space="preserve"> (во время заседания Экспертного Совета) члены Экспертного совета обсуждают проекты и экспертные заключения (оценочные листы), и принимают окончательное решение о финансировании проекта, либо отказе в финансировании. </w:t>
      </w:r>
    </w:p>
    <w:p w:rsidR="002B1BC9" w:rsidRPr="00062D14" w:rsidRDefault="002B1BC9" w:rsidP="00062D14">
      <w:pPr>
        <w:widowControl w:val="0"/>
        <w:spacing w:after="120" w:line="24" w:lineRule="atLeast"/>
        <w:ind w:firstLine="567"/>
        <w:jc w:val="both"/>
        <w:rPr>
          <w:kern w:val="1"/>
          <w:lang w:val="ru-RU" w:eastAsia="ru-RU"/>
        </w:rPr>
      </w:pPr>
      <w:r w:rsidRPr="00062D14">
        <w:rPr>
          <w:b/>
          <w:kern w:val="1"/>
          <w:lang w:val="ru-RU" w:eastAsia="ru-RU"/>
        </w:rPr>
        <w:t>Решение о победителях</w:t>
      </w:r>
      <w:r w:rsidRPr="00062D14">
        <w:rPr>
          <w:kern w:val="1"/>
          <w:lang w:val="ru-RU" w:eastAsia="ru-RU"/>
        </w:rPr>
        <w:t xml:space="preserve"> Конкурса принимается простым большинством голосов членов Экспертного Совета, открытым голосованием и оформляется в форме протокола. </w:t>
      </w:r>
    </w:p>
    <w:p w:rsidR="002B1BC9" w:rsidRDefault="002B1BC9" w:rsidP="00062D14">
      <w:pPr>
        <w:widowControl w:val="0"/>
        <w:tabs>
          <w:tab w:val="left" w:pos="284"/>
        </w:tabs>
        <w:spacing w:after="120" w:line="24" w:lineRule="atLeast"/>
        <w:ind w:firstLine="426"/>
        <w:jc w:val="both"/>
        <w:rPr>
          <w:kern w:val="1"/>
          <w:lang w:val="ru-RU" w:eastAsia="ru-RU"/>
        </w:rPr>
      </w:pPr>
      <w:r w:rsidRPr="00062D14">
        <w:rPr>
          <w:b/>
          <w:kern w:val="1"/>
          <w:lang w:val="ru-RU" w:eastAsia="ru-RU"/>
        </w:rPr>
        <w:t>Экспертный Совет имеет право рекомендовать</w:t>
      </w:r>
      <w:r w:rsidRPr="00062D14">
        <w:rPr>
          <w:kern w:val="1"/>
          <w:lang w:val="ru-RU" w:eastAsia="ru-RU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:rsidR="005418E7" w:rsidRDefault="005418E7" w:rsidP="00062D14">
      <w:pPr>
        <w:widowControl w:val="0"/>
        <w:tabs>
          <w:tab w:val="left" w:pos="284"/>
        </w:tabs>
        <w:spacing w:after="120" w:line="24" w:lineRule="atLeast"/>
        <w:ind w:firstLine="426"/>
        <w:jc w:val="both"/>
        <w:rPr>
          <w:kern w:val="1"/>
          <w:lang w:val="ru-RU" w:eastAsia="ru-RU"/>
        </w:rPr>
      </w:pPr>
    </w:p>
    <w:p w:rsidR="008E2417" w:rsidRPr="00062D14" w:rsidRDefault="008E2417" w:rsidP="00062D14">
      <w:pPr>
        <w:widowControl w:val="0"/>
        <w:tabs>
          <w:tab w:val="left" w:pos="284"/>
        </w:tabs>
        <w:spacing w:after="120" w:line="24" w:lineRule="atLeast"/>
        <w:ind w:firstLine="426"/>
        <w:jc w:val="both"/>
        <w:rPr>
          <w:kern w:val="1"/>
          <w:lang w:val="ru-RU" w:eastAsia="ru-RU"/>
        </w:rPr>
      </w:pPr>
      <w:bookmarkStart w:id="0" w:name="_GoBack"/>
      <w:bookmarkEnd w:id="0"/>
    </w:p>
    <w:p w:rsidR="002B1BC9" w:rsidRPr="00062D14" w:rsidRDefault="002B1BC9" w:rsidP="002B1BC9">
      <w:pPr>
        <w:numPr>
          <w:ilvl w:val="0"/>
          <w:numId w:val="20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062D14">
        <w:rPr>
          <w:b/>
          <w:bCs/>
          <w:color w:val="365F91"/>
          <w:lang w:val="x-none" w:eastAsia="x-none"/>
        </w:rPr>
        <w:lastRenderedPageBreak/>
        <w:t xml:space="preserve">ОБЩАЯ ИНФОРМАЦИЯ ДЛЯ УЧАСТНИКОВ КОНКУРСА </w:t>
      </w:r>
    </w:p>
    <w:p w:rsidR="002B1BC9" w:rsidRPr="00062D14" w:rsidRDefault="002B1BC9" w:rsidP="002B1BC9">
      <w:pPr>
        <w:suppressAutoHyphens/>
        <w:jc w:val="both"/>
        <w:rPr>
          <w:lang w:val="ru-RU" w:eastAsia="ru-RU"/>
        </w:rPr>
      </w:pPr>
      <w:r w:rsidRPr="00062D14">
        <w:rPr>
          <w:lang w:val="ru-RU" w:eastAsia="ru-RU"/>
        </w:rPr>
        <w:t xml:space="preserve">Форму заявки на участие в конкурсе, рекомендации по ее заполнению, </w:t>
      </w:r>
      <w:r w:rsidR="00EA7E80" w:rsidRPr="00062D14">
        <w:rPr>
          <w:lang w:val="ru-RU" w:eastAsia="ru-RU"/>
        </w:rPr>
        <w:t xml:space="preserve">консультации, </w:t>
      </w:r>
      <w:r w:rsidRPr="00062D14">
        <w:rPr>
          <w:lang w:val="ru-RU" w:eastAsia="ru-RU"/>
        </w:rPr>
        <w:t>а также дополнительную информацию можно получить</w:t>
      </w:r>
      <w:r w:rsidR="00381907" w:rsidRPr="00062D14">
        <w:rPr>
          <w:lang w:val="ru-RU" w:eastAsia="ru-RU"/>
        </w:rPr>
        <w:t>:</w:t>
      </w:r>
      <w:r w:rsidRPr="00062D14">
        <w:rPr>
          <w:lang w:val="ru-RU" w:eastAsia="ru-RU"/>
        </w:rPr>
        <w:t xml:space="preserve"> </w:t>
      </w:r>
    </w:p>
    <w:p w:rsidR="00162B89" w:rsidRPr="005D5824" w:rsidRDefault="00465BD4" w:rsidP="00737B54">
      <w:pPr>
        <w:numPr>
          <w:ilvl w:val="0"/>
          <w:numId w:val="24"/>
        </w:numPr>
        <w:suppressAutoHyphens/>
        <w:jc w:val="both"/>
        <w:rPr>
          <w:color w:val="FF0000"/>
          <w:lang w:val="ru-RU" w:eastAsia="ru-RU"/>
        </w:rPr>
      </w:pPr>
      <w:r w:rsidRPr="005418E7">
        <w:rPr>
          <w:rStyle w:val="a3"/>
          <w:color w:val="auto"/>
          <w:u w:val="none"/>
          <w:lang w:val="ru-RU"/>
        </w:rPr>
        <w:t>на сайте Администратора конкурса</w:t>
      </w:r>
      <w:r w:rsidR="00062D14" w:rsidRPr="005418E7">
        <w:rPr>
          <w:rStyle w:val="a3"/>
          <w:color w:val="auto"/>
          <w:u w:val="none"/>
          <w:lang w:val="ru-RU"/>
        </w:rPr>
        <w:t xml:space="preserve"> </w:t>
      </w:r>
      <w:hyperlink r:id="rId10" w:history="1">
        <w:r w:rsidR="00E96D15" w:rsidRPr="005418E7">
          <w:rPr>
            <w:rStyle w:val="a3"/>
            <w:color w:val="auto"/>
            <w:lang w:val="en-US"/>
          </w:rPr>
          <w:t>www</w:t>
        </w:r>
        <w:r w:rsidR="00E96D15" w:rsidRPr="005418E7">
          <w:rPr>
            <w:rStyle w:val="a3"/>
            <w:color w:val="auto"/>
            <w:lang w:val="ru-RU"/>
          </w:rPr>
          <w:t>.</w:t>
        </w:r>
        <w:r w:rsidR="005418E7" w:rsidRPr="005418E7">
          <w:rPr>
            <w:rStyle w:val="a3"/>
            <w:color w:val="auto"/>
            <w:lang w:val="en-US"/>
          </w:rPr>
          <w:t>art</w:t>
        </w:r>
        <w:r w:rsidR="005418E7" w:rsidRPr="005418E7">
          <w:rPr>
            <w:rStyle w:val="a3"/>
            <w:color w:val="auto"/>
            <w:lang w:val="ru-RU"/>
          </w:rPr>
          <w:t>-</w:t>
        </w:r>
        <w:r w:rsidR="005418E7" w:rsidRPr="005418E7">
          <w:rPr>
            <w:rStyle w:val="a3"/>
            <w:color w:val="auto"/>
            <w:lang w:val="en-US"/>
          </w:rPr>
          <w:t>kargopol</w:t>
        </w:r>
        <w:r w:rsidR="00E96D15" w:rsidRPr="005418E7">
          <w:rPr>
            <w:rStyle w:val="a3"/>
            <w:color w:val="auto"/>
            <w:lang w:val="ru-RU"/>
          </w:rPr>
          <w:t>.</w:t>
        </w:r>
        <w:r w:rsidR="00E96D15" w:rsidRPr="005418E7">
          <w:rPr>
            <w:rStyle w:val="a3"/>
            <w:color w:val="auto"/>
            <w:lang w:val="en-US"/>
          </w:rPr>
          <w:t>ru</w:t>
        </w:r>
      </w:hyperlink>
      <w:r w:rsidR="00E96D15" w:rsidRPr="005418E7">
        <w:rPr>
          <w:rStyle w:val="a3"/>
          <w:color w:val="auto"/>
          <w:u w:val="none"/>
          <w:lang w:val="ru-RU"/>
        </w:rPr>
        <w:t xml:space="preserve"> раздел «</w:t>
      </w:r>
      <w:r w:rsidR="005418E7" w:rsidRPr="005418E7">
        <w:rPr>
          <w:rStyle w:val="a3"/>
          <w:color w:val="auto"/>
          <w:u w:val="none"/>
          <w:lang w:val="ru-RU"/>
        </w:rPr>
        <w:t>Конкурсы и гранты</w:t>
      </w:r>
      <w:r w:rsidR="00E96D15" w:rsidRPr="005418E7">
        <w:rPr>
          <w:rStyle w:val="a3"/>
          <w:color w:val="auto"/>
          <w:u w:val="none"/>
          <w:lang w:val="ru-RU"/>
        </w:rPr>
        <w:t>»,</w:t>
      </w:r>
      <w:r w:rsidR="00062D14" w:rsidRPr="005418E7">
        <w:rPr>
          <w:rFonts w:eastAsia="Arial"/>
          <w:i/>
          <w:iCs/>
          <w:lang w:val="ru-RU" w:eastAsia="ru-RU"/>
        </w:rPr>
        <w:t xml:space="preserve"> по электронной почте </w:t>
      </w:r>
      <w:hyperlink r:id="rId11" w:history="1">
        <w:r w:rsidR="005418E7" w:rsidRPr="005418E7">
          <w:rPr>
            <w:rStyle w:val="a3"/>
            <w:color w:val="auto"/>
            <w:lang w:val="en-US" w:eastAsia="x-none"/>
          </w:rPr>
          <w:t>ekzabaldina</w:t>
        </w:r>
        <w:r w:rsidR="005418E7" w:rsidRPr="005418E7">
          <w:rPr>
            <w:rStyle w:val="a3"/>
            <w:color w:val="auto"/>
            <w:lang w:val="ru-RU" w:eastAsia="x-none"/>
          </w:rPr>
          <w:t>@</w:t>
        </w:r>
        <w:r w:rsidR="005418E7" w:rsidRPr="005418E7">
          <w:rPr>
            <w:rStyle w:val="a3"/>
            <w:color w:val="auto"/>
            <w:lang w:val="en-US" w:eastAsia="x-none"/>
          </w:rPr>
          <w:t>yandex</w:t>
        </w:r>
        <w:r w:rsidR="005418E7" w:rsidRPr="005418E7">
          <w:rPr>
            <w:rStyle w:val="a3"/>
            <w:color w:val="auto"/>
            <w:lang w:val="ru-RU" w:eastAsia="x-none"/>
          </w:rPr>
          <w:t>.</w:t>
        </w:r>
        <w:proofErr w:type="spellStart"/>
        <w:r w:rsidR="005418E7" w:rsidRPr="005418E7">
          <w:rPr>
            <w:rStyle w:val="a3"/>
            <w:color w:val="auto"/>
            <w:lang w:val="en-US" w:eastAsia="x-none"/>
          </w:rPr>
          <w:t>ru</w:t>
        </w:r>
        <w:proofErr w:type="spellEnd"/>
      </w:hyperlink>
      <w:r w:rsidR="005418E7" w:rsidRPr="005418E7">
        <w:rPr>
          <w:lang w:val="ru-RU" w:eastAsia="x-none"/>
        </w:rPr>
        <w:t xml:space="preserve">, </w:t>
      </w:r>
      <w:r w:rsidR="00E96D15" w:rsidRPr="005418E7">
        <w:rPr>
          <w:rStyle w:val="a3"/>
          <w:color w:val="auto"/>
          <w:u w:val="none"/>
          <w:lang w:val="ru-RU" w:eastAsia="x-none"/>
        </w:rPr>
        <w:t xml:space="preserve">по телефону </w:t>
      </w:r>
      <w:r w:rsidR="005418E7" w:rsidRPr="005418E7">
        <w:rPr>
          <w:rStyle w:val="a3"/>
          <w:color w:val="auto"/>
          <w:u w:val="none"/>
          <w:lang w:val="ru-RU" w:eastAsia="x-none"/>
        </w:rPr>
        <w:t>89214760477</w:t>
      </w:r>
      <w:r w:rsidR="00E96D15" w:rsidRPr="005D5824">
        <w:rPr>
          <w:rStyle w:val="a3"/>
          <w:color w:val="FF0000"/>
          <w:u w:val="none"/>
          <w:lang w:val="ru-RU" w:eastAsia="x-none"/>
        </w:rPr>
        <w:t>.</w:t>
      </w:r>
    </w:p>
    <w:p w:rsidR="00F5252A" w:rsidRPr="00062D14" w:rsidRDefault="00F5252A" w:rsidP="00B94538">
      <w:pPr>
        <w:jc w:val="center"/>
        <w:rPr>
          <w:lang w:val="ru-RU"/>
        </w:rPr>
      </w:pPr>
    </w:p>
    <w:sectPr w:rsidR="00F5252A" w:rsidRPr="00062D14" w:rsidSect="008659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399295B"/>
    <w:multiLevelType w:val="hybridMultilevel"/>
    <w:tmpl w:val="72DE1340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EA20947"/>
    <w:multiLevelType w:val="hybridMultilevel"/>
    <w:tmpl w:val="44249DD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259024E"/>
    <w:multiLevelType w:val="hybridMultilevel"/>
    <w:tmpl w:val="1BD6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F4834"/>
    <w:multiLevelType w:val="multilevel"/>
    <w:tmpl w:val="5346F79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A2C50"/>
    <w:multiLevelType w:val="hybridMultilevel"/>
    <w:tmpl w:val="644E787A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DBB2219"/>
    <w:multiLevelType w:val="hybridMultilevel"/>
    <w:tmpl w:val="A5A07680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42D69D6"/>
    <w:multiLevelType w:val="hybridMultilevel"/>
    <w:tmpl w:val="F3468C18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B90393A"/>
    <w:multiLevelType w:val="hybridMultilevel"/>
    <w:tmpl w:val="526EC9DC"/>
    <w:lvl w:ilvl="0" w:tplc="B2DE6E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F04AF"/>
    <w:multiLevelType w:val="hybridMultilevel"/>
    <w:tmpl w:val="D71E4CA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A442B"/>
    <w:multiLevelType w:val="hybridMultilevel"/>
    <w:tmpl w:val="DB980D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8355D"/>
    <w:multiLevelType w:val="hybridMultilevel"/>
    <w:tmpl w:val="E28CC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2BF5826"/>
    <w:multiLevelType w:val="hybridMultilevel"/>
    <w:tmpl w:val="2BEE9B98"/>
    <w:lvl w:ilvl="0" w:tplc="CEA2B8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903B2"/>
    <w:multiLevelType w:val="hybridMultilevel"/>
    <w:tmpl w:val="F4D8CA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0B48B8"/>
    <w:multiLevelType w:val="hybridMultilevel"/>
    <w:tmpl w:val="148A4E9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EF51AC"/>
    <w:multiLevelType w:val="hybridMultilevel"/>
    <w:tmpl w:val="D05E2A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9530BB3"/>
    <w:multiLevelType w:val="hybridMultilevel"/>
    <w:tmpl w:val="10BE9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85FCB"/>
    <w:multiLevelType w:val="hybridMultilevel"/>
    <w:tmpl w:val="6570D09E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05931"/>
    <w:multiLevelType w:val="hybridMultilevel"/>
    <w:tmpl w:val="0BBED01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F060F0"/>
    <w:multiLevelType w:val="hybridMultilevel"/>
    <w:tmpl w:val="26A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404DD"/>
    <w:multiLevelType w:val="hybridMultilevel"/>
    <w:tmpl w:val="7592D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8F2430"/>
    <w:multiLevelType w:val="multilevel"/>
    <w:tmpl w:val="EB829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>
    <w:nsid w:val="706F23F9"/>
    <w:multiLevelType w:val="hybridMultilevel"/>
    <w:tmpl w:val="85F8ED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71912791"/>
    <w:multiLevelType w:val="hybridMultilevel"/>
    <w:tmpl w:val="44024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36719"/>
    <w:multiLevelType w:val="hybridMultilevel"/>
    <w:tmpl w:val="81787612"/>
    <w:lvl w:ilvl="0" w:tplc="EC38C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1D3130"/>
    <w:multiLevelType w:val="hybridMultilevel"/>
    <w:tmpl w:val="51C0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20789"/>
    <w:multiLevelType w:val="multilevel"/>
    <w:tmpl w:val="6168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2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35"/>
  </w:num>
  <w:num w:numId="2">
    <w:abstractNumId w:val="2"/>
  </w:num>
  <w:num w:numId="3">
    <w:abstractNumId w:val="37"/>
  </w:num>
  <w:num w:numId="4">
    <w:abstractNumId w:val="22"/>
  </w:num>
  <w:num w:numId="5">
    <w:abstractNumId w:val="29"/>
  </w:num>
  <w:num w:numId="6">
    <w:abstractNumId w:val="31"/>
  </w:num>
  <w:num w:numId="7">
    <w:abstractNumId w:val="19"/>
  </w:num>
  <w:num w:numId="8">
    <w:abstractNumId w:val="25"/>
  </w:num>
  <w:num w:numId="9">
    <w:abstractNumId w:val="8"/>
  </w:num>
  <w:num w:numId="10">
    <w:abstractNumId w:val="17"/>
  </w:num>
  <w:num w:numId="11">
    <w:abstractNumId w:val="14"/>
  </w:num>
  <w:num w:numId="12">
    <w:abstractNumId w:val="33"/>
  </w:num>
  <w:num w:numId="13">
    <w:abstractNumId w:val="7"/>
  </w:num>
  <w:num w:numId="14">
    <w:abstractNumId w:val="15"/>
  </w:num>
  <w:num w:numId="15">
    <w:abstractNumId w:val="26"/>
  </w:num>
  <w:num w:numId="16">
    <w:abstractNumId w:val="18"/>
  </w:num>
  <w:num w:numId="17">
    <w:abstractNumId w:val="38"/>
  </w:num>
  <w:num w:numId="18">
    <w:abstractNumId w:val="13"/>
  </w:num>
  <w:num w:numId="19">
    <w:abstractNumId w:val="21"/>
  </w:num>
  <w:num w:numId="20">
    <w:abstractNumId w:val="0"/>
  </w:num>
  <w:num w:numId="21">
    <w:abstractNumId w:val="3"/>
  </w:num>
  <w:num w:numId="22">
    <w:abstractNumId w:val="28"/>
  </w:num>
  <w:num w:numId="23">
    <w:abstractNumId w:val="6"/>
  </w:num>
  <w:num w:numId="24">
    <w:abstractNumId w:val="39"/>
  </w:num>
  <w:num w:numId="25">
    <w:abstractNumId w:val="5"/>
  </w:num>
  <w:num w:numId="26">
    <w:abstractNumId w:val="1"/>
  </w:num>
  <w:num w:numId="27">
    <w:abstractNumId w:val="12"/>
  </w:num>
  <w:num w:numId="28">
    <w:abstractNumId w:val="27"/>
  </w:num>
  <w:num w:numId="29">
    <w:abstractNumId w:val="36"/>
  </w:num>
  <w:num w:numId="30">
    <w:abstractNumId w:val="11"/>
  </w:num>
  <w:num w:numId="31">
    <w:abstractNumId w:val="32"/>
  </w:num>
  <w:num w:numId="32">
    <w:abstractNumId w:val="41"/>
  </w:num>
  <w:num w:numId="33">
    <w:abstractNumId w:val="10"/>
  </w:num>
  <w:num w:numId="34">
    <w:abstractNumId w:val="34"/>
  </w:num>
  <w:num w:numId="35">
    <w:abstractNumId w:val="30"/>
  </w:num>
  <w:num w:numId="36">
    <w:abstractNumId w:val="20"/>
  </w:num>
  <w:num w:numId="37">
    <w:abstractNumId w:val="23"/>
  </w:num>
  <w:num w:numId="38">
    <w:abstractNumId w:val="24"/>
  </w:num>
  <w:num w:numId="39">
    <w:abstractNumId w:val="16"/>
  </w:num>
  <w:num w:numId="40">
    <w:abstractNumId w:val="4"/>
  </w:num>
  <w:num w:numId="41">
    <w:abstractNumId w:val="42"/>
  </w:num>
  <w:num w:numId="42">
    <w:abstractNumId w:val="9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CC"/>
    <w:rsid w:val="00013BE9"/>
    <w:rsid w:val="00043A7B"/>
    <w:rsid w:val="00062D14"/>
    <w:rsid w:val="00071292"/>
    <w:rsid w:val="00072655"/>
    <w:rsid w:val="00072906"/>
    <w:rsid w:val="00074507"/>
    <w:rsid w:val="00077BA2"/>
    <w:rsid w:val="000A188A"/>
    <w:rsid w:val="000A4593"/>
    <w:rsid w:val="000A54B5"/>
    <w:rsid w:val="000E2CE9"/>
    <w:rsid w:val="0010694E"/>
    <w:rsid w:val="00125DAA"/>
    <w:rsid w:val="00126C87"/>
    <w:rsid w:val="00151041"/>
    <w:rsid w:val="00162B89"/>
    <w:rsid w:val="0018711B"/>
    <w:rsid w:val="00194B1A"/>
    <w:rsid w:val="001B53C3"/>
    <w:rsid w:val="001C288A"/>
    <w:rsid w:val="001C78B2"/>
    <w:rsid w:val="001D0070"/>
    <w:rsid w:val="001D1D55"/>
    <w:rsid w:val="001F386E"/>
    <w:rsid w:val="001F4952"/>
    <w:rsid w:val="00204640"/>
    <w:rsid w:val="0021008B"/>
    <w:rsid w:val="00245A61"/>
    <w:rsid w:val="0025645A"/>
    <w:rsid w:val="00261243"/>
    <w:rsid w:val="00280BD6"/>
    <w:rsid w:val="002A071F"/>
    <w:rsid w:val="002B1BC9"/>
    <w:rsid w:val="002C02A5"/>
    <w:rsid w:val="002C17FC"/>
    <w:rsid w:val="00301D60"/>
    <w:rsid w:val="00306D0C"/>
    <w:rsid w:val="003224B6"/>
    <w:rsid w:val="00357790"/>
    <w:rsid w:val="00362FDA"/>
    <w:rsid w:val="003674A3"/>
    <w:rsid w:val="00381907"/>
    <w:rsid w:val="003B3C33"/>
    <w:rsid w:val="003C3A49"/>
    <w:rsid w:val="003E1F0B"/>
    <w:rsid w:val="003E5BC0"/>
    <w:rsid w:val="00400383"/>
    <w:rsid w:val="004178B5"/>
    <w:rsid w:val="00422555"/>
    <w:rsid w:val="004247C0"/>
    <w:rsid w:val="004275CD"/>
    <w:rsid w:val="00461CEF"/>
    <w:rsid w:val="00465BD4"/>
    <w:rsid w:val="004861A3"/>
    <w:rsid w:val="004A0958"/>
    <w:rsid w:val="004F255B"/>
    <w:rsid w:val="0052319D"/>
    <w:rsid w:val="005418E7"/>
    <w:rsid w:val="00542702"/>
    <w:rsid w:val="00597E7E"/>
    <w:rsid w:val="005A5667"/>
    <w:rsid w:val="005C3E01"/>
    <w:rsid w:val="005C6653"/>
    <w:rsid w:val="005D209B"/>
    <w:rsid w:val="005D5824"/>
    <w:rsid w:val="005E1014"/>
    <w:rsid w:val="00607EF4"/>
    <w:rsid w:val="00631BC5"/>
    <w:rsid w:val="00643DAA"/>
    <w:rsid w:val="006524F6"/>
    <w:rsid w:val="00687CB2"/>
    <w:rsid w:val="00697CB8"/>
    <w:rsid w:val="006C5FFD"/>
    <w:rsid w:val="006F34D4"/>
    <w:rsid w:val="006F7AE4"/>
    <w:rsid w:val="00716F02"/>
    <w:rsid w:val="0071793D"/>
    <w:rsid w:val="00717BBF"/>
    <w:rsid w:val="00725114"/>
    <w:rsid w:val="00737B54"/>
    <w:rsid w:val="00751625"/>
    <w:rsid w:val="00771079"/>
    <w:rsid w:val="00791B0F"/>
    <w:rsid w:val="007D5652"/>
    <w:rsid w:val="007D7812"/>
    <w:rsid w:val="007E2428"/>
    <w:rsid w:val="007F1EA1"/>
    <w:rsid w:val="007F4A5F"/>
    <w:rsid w:val="007F5E57"/>
    <w:rsid w:val="008114F5"/>
    <w:rsid w:val="00822F15"/>
    <w:rsid w:val="0083468C"/>
    <w:rsid w:val="0086144A"/>
    <w:rsid w:val="0086219C"/>
    <w:rsid w:val="00864CDA"/>
    <w:rsid w:val="00865910"/>
    <w:rsid w:val="00867645"/>
    <w:rsid w:val="008678E7"/>
    <w:rsid w:val="008D4DBB"/>
    <w:rsid w:val="008D59A5"/>
    <w:rsid w:val="008E2417"/>
    <w:rsid w:val="008F2E20"/>
    <w:rsid w:val="0090557D"/>
    <w:rsid w:val="009117AE"/>
    <w:rsid w:val="00922842"/>
    <w:rsid w:val="00926418"/>
    <w:rsid w:val="00934857"/>
    <w:rsid w:val="0096464D"/>
    <w:rsid w:val="00977DFF"/>
    <w:rsid w:val="009B1EBD"/>
    <w:rsid w:val="009E25C1"/>
    <w:rsid w:val="009F49CC"/>
    <w:rsid w:val="00A275E0"/>
    <w:rsid w:val="00A31676"/>
    <w:rsid w:val="00A34885"/>
    <w:rsid w:val="00A41C99"/>
    <w:rsid w:val="00A61621"/>
    <w:rsid w:val="00AA04DA"/>
    <w:rsid w:val="00AB012A"/>
    <w:rsid w:val="00AC3D63"/>
    <w:rsid w:val="00B34EC7"/>
    <w:rsid w:val="00B43357"/>
    <w:rsid w:val="00B55813"/>
    <w:rsid w:val="00B613A5"/>
    <w:rsid w:val="00B7354E"/>
    <w:rsid w:val="00B84518"/>
    <w:rsid w:val="00B93507"/>
    <w:rsid w:val="00B94538"/>
    <w:rsid w:val="00B94EC9"/>
    <w:rsid w:val="00BA6B05"/>
    <w:rsid w:val="00BE197F"/>
    <w:rsid w:val="00C27AE9"/>
    <w:rsid w:val="00C27B09"/>
    <w:rsid w:val="00C4072A"/>
    <w:rsid w:val="00C5074D"/>
    <w:rsid w:val="00C5394E"/>
    <w:rsid w:val="00C73045"/>
    <w:rsid w:val="00CD40B0"/>
    <w:rsid w:val="00CE645D"/>
    <w:rsid w:val="00D14644"/>
    <w:rsid w:val="00D16A5A"/>
    <w:rsid w:val="00D171D4"/>
    <w:rsid w:val="00D37861"/>
    <w:rsid w:val="00D47777"/>
    <w:rsid w:val="00D56C11"/>
    <w:rsid w:val="00D72523"/>
    <w:rsid w:val="00D8028D"/>
    <w:rsid w:val="00D80580"/>
    <w:rsid w:val="00D83C30"/>
    <w:rsid w:val="00D85019"/>
    <w:rsid w:val="00D85108"/>
    <w:rsid w:val="00DA6843"/>
    <w:rsid w:val="00DB2700"/>
    <w:rsid w:val="00DB595A"/>
    <w:rsid w:val="00DF78AA"/>
    <w:rsid w:val="00E10961"/>
    <w:rsid w:val="00E151F8"/>
    <w:rsid w:val="00E310CF"/>
    <w:rsid w:val="00E43235"/>
    <w:rsid w:val="00E47A14"/>
    <w:rsid w:val="00E874F5"/>
    <w:rsid w:val="00E90333"/>
    <w:rsid w:val="00E93D48"/>
    <w:rsid w:val="00E96D15"/>
    <w:rsid w:val="00EA7E80"/>
    <w:rsid w:val="00EC1B0B"/>
    <w:rsid w:val="00EC4244"/>
    <w:rsid w:val="00EF0EE9"/>
    <w:rsid w:val="00EF128E"/>
    <w:rsid w:val="00EF1EE8"/>
    <w:rsid w:val="00F22701"/>
    <w:rsid w:val="00F30D59"/>
    <w:rsid w:val="00F312B8"/>
    <w:rsid w:val="00F315FA"/>
    <w:rsid w:val="00F5252A"/>
    <w:rsid w:val="00F57283"/>
    <w:rsid w:val="00F57C83"/>
    <w:rsid w:val="00FB3B45"/>
    <w:rsid w:val="00FD0CD7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674A3"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5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B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197F"/>
    <w:pPr>
      <w:ind w:left="720"/>
      <w:contextualSpacing/>
    </w:pPr>
  </w:style>
  <w:style w:type="paragraph" w:styleId="a5">
    <w:name w:val="Title"/>
    <w:basedOn w:val="a"/>
    <w:link w:val="a6"/>
    <w:qFormat/>
    <w:rsid w:val="00194B1A"/>
    <w:pPr>
      <w:jc w:val="center"/>
    </w:pPr>
    <w:rPr>
      <w:b/>
      <w:bCs/>
      <w:u w:val="single"/>
      <w:lang w:val="ru-RU" w:eastAsia="ru-RU"/>
    </w:rPr>
  </w:style>
  <w:style w:type="character" w:customStyle="1" w:styleId="a6">
    <w:name w:val="Название Знак"/>
    <w:basedOn w:val="a0"/>
    <w:link w:val="a5"/>
    <w:rsid w:val="00194B1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 Indent"/>
    <w:basedOn w:val="a"/>
    <w:link w:val="a8"/>
    <w:rsid w:val="00194B1A"/>
    <w:pPr>
      <w:jc w:val="center"/>
    </w:pPr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94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4A3"/>
    <w:rPr>
      <w:rFonts w:eastAsia="Times New Roman" w:cs="Times New Roman"/>
      <w:b/>
      <w:bCs/>
      <w:color w:val="365F91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315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674A3"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5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B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197F"/>
    <w:pPr>
      <w:ind w:left="720"/>
      <w:contextualSpacing/>
    </w:pPr>
  </w:style>
  <w:style w:type="paragraph" w:styleId="a5">
    <w:name w:val="Title"/>
    <w:basedOn w:val="a"/>
    <w:link w:val="a6"/>
    <w:qFormat/>
    <w:rsid w:val="00194B1A"/>
    <w:pPr>
      <w:jc w:val="center"/>
    </w:pPr>
    <w:rPr>
      <w:b/>
      <w:bCs/>
      <w:u w:val="single"/>
      <w:lang w:val="ru-RU" w:eastAsia="ru-RU"/>
    </w:rPr>
  </w:style>
  <w:style w:type="character" w:customStyle="1" w:styleId="a6">
    <w:name w:val="Название Знак"/>
    <w:basedOn w:val="a0"/>
    <w:link w:val="a5"/>
    <w:rsid w:val="00194B1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 Indent"/>
    <w:basedOn w:val="a"/>
    <w:link w:val="a8"/>
    <w:rsid w:val="00194B1A"/>
    <w:pPr>
      <w:jc w:val="center"/>
    </w:pPr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94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4A3"/>
    <w:rPr>
      <w:rFonts w:eastAsia="Times New Roman" w:cs="Times New Roman"/>
      <w:b/>
      <w:bCs/>
      <w:color w:val="365F91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315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zabaldin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kzabaldin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zabaldina@yandex.ru" TargetMode="External"/><Relationship Id="rId11" Type="http://schemas.openxmlformats.org/officeDocument/2006/relationships/hyperlink" Target="mailto:ekzabaldin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rgopollan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zabald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Ирина</dc:creator>
  <cp:lastModifiedBy>Забалдина ЕА</cp:lastModifiedBy>
  <cp:revision>12</cp:revision>
  <cp:lastPrinted>2018-04-05T08:09:00Z</cp:lastPrinted>
  <dcterms:created xsi:type="dcterms:W3CDTF">2019-05-13T15:50:00Z</dcterms:created>
  <dcterms:modified xsi:type="dcterms:W3CDTF">2019-05-15T06:47:00Z</dcterms:modified>
</cp:coreProperties>
</file>